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25C" w:rsidRPr="006979E5" w:rsidRDefault="0096425C" w:rsidP="0096425C">
      <w:pPr>
        <w:pStyle w:val="Kop1"/>
      </w:pPr>
      <w:bookmarkStart w:id="0" w:name="_Toc488223501"/>
      <w:bookmarkStart w:id="1" w:name="_Toc41399099"/>
      <w:bookmarkStart w:id="2" w:name="_GoBack"/>
      <w:bookmarkEnd w:id="2"/>
      <w:r w:rsidRPr="006979E5">
        <w:t>Technische bepalingen</w:t>
      </w:r>
      <w:bookmarkEnd w:id="0"/>
      <w:bookmarkEnd w:id="1"/>
    </w:p>
    <w:p w:rsidR="0096425C" w:rsidRPr="006979E5" w:rsidRDefault="0096425C" w:rsidP="0096425C">
      <w:pPr>
        <w:rPr>
          <w:lang w:val="nl-BE"/>
        </w:rPr>
      </w:pPr>
    </w:p>
    <w:p w:rsidR="0096425C" w:rsidRPr="00D21C18" w:rsidRDefault="0096425C" w:rsidP="0096425C">
      <w:pPr>
        <w:rPr>
          <w:b/>
          <w:sz w:val="24"/>
          <w:u w:val="single"/>
          <w:lang w:val="nl-BE"/>
        </w:rPr>
      </w:pPr>
      <w:r w:rsidRPr="00D21C18">
        <w:rPr>
          <w:b/>
          <w:sz w:val="24"/>
          <w:u w:val="single"/>
          <w:lang w:val="nl-BE"/>
        </w:rPr>
        <w:t>Mobiele 3-fractie schudzeef</w:t>
      </w:r>
      <w:r>
        <w:rPr>
          <w:b/>
          <w:sz w:val="24"/>
          <w:u w:val="single"/>
          <w:lang w:val="nl-BE"/>
        </w:rPr>
        <w:t xml:space="preserve">installatie </w:t>
      </w:r>
    </w:p>
    <w:p w:rsidR="0096425C" w:rsidRPr="008A42EF" w:rsidRDefault="0096425C" w:rsidP="0096425C">
      <w:pPr>
        <w:rPr>
          <w:lang w:val="nl-BE"/>
        </w:rPr>
      </w:pPr>
    </w:p>
    <w:p w:rsidR="0096425C" w:rsidRDefault="0096425C" w:rsidP="0096425C">
      <w:pPr>
        <w:rPr>
          <w:rFonts w:eastAsia="Tahoma" w:cs="Tahoma"/>
          <w:lang w:val="nl-BE" w:eastAsia="nl-BE"/>
        </w:rPr>
      </w:pPr>
    </w:p>
    <w:p w:rsidR="0096425C" w:rsidRPr="00316449" w:rsidRDefault="0096425C" w:rsidP="0096425C">
      <w:pPr>
        <w:numPr>
          <w:ilvl w:val="0"/>
          <w:numId w:val="2"/>
        </w:numPr>
        <w:tabs>
          <w:tab w:val="clear" w:pos="340"/>
          <w:tab w:val="left" w:pos="360"/>
        </w:tabs>
        <w:overflowPunct w:val="0"/>
        <w:autoSpaceDE w:val="0"/>
        <w:autoSpaceDN w:val="0"/>
        <w:adjustRightInd w:val="0"/>
        <w:textAlignment w:val="baseline"/>
        <w:rPr>
          <w:rFonts w:cs="Tahoma"/>
          <w:b/>
          <w:i/>
          <w:noProof/>
          <w:szCs w:val="20"/>
          <w:u w:val="dotted"/>
          <w:lang w:val="nl-NL" w:eastAsia="nl-NL"/>
        </w:rPr>
      </w:pPr>
      <w:r w:rsidRPr="00316449">
        <w:rPr>
          <w:rFonts w:cs="Tahoma"/>
          <w:b/>
          <w:i/>
          <w:noProof/>
          <w:szCs w:val="20"/>
          <w:u w:val="dotted"/>
          <w:lang w:val="nl-NL" w:eastAsia="nl-NL"/>
        </w:rPr>
        <w:t>Omschrijving van de opdracht</w:t>
      </w:r>
    </w:p>
    <w:p w:rsidR="0096425C" w:rsidRPr="00316449" w:rsidRDefault="0096425C" w:rsidP="0096425C">
      <w:pPr>
        <w:ind w:left="340"/>
        <w:rPr>
          <w:rFonts w:cs="Tahoma"/>
          <w:szCs w:val="20"/>
          <w:lang w:val="nl-BE"/>
        </w:rPr>
      </w:pPr>
      <w:r w:rsidRPr="00316449">
        <w:rPr>
          <w:rFonts w:cs="Tahoma"/>
          <w:szCs w:val="20"/>
          <w:lang w:val="nl-BE"/>
        </w:rPr>
        <w:t xml:space="preserve">De verhuurder verhuurt aan stad Genk een mobiele schudzeefinstallatie. Stad Genk zet deze installatie in voor  het zeven van restgronden, puin, teelaarde en groencompost. Deze werken worden uitgevoerd op het stedelijk composteerterrein en </w:t>
      </w:r>
      <w:r>
        <w:rPr>
          <w:rFonts w:cs="Tahoma"/>
          <w:szCs w:val="20"/>
          <w:lang w:val="nl-BE"/>
        </w:rPr>
        <w:t>TOP</w:t>
      </w:r>
      <w:r w:rsidRPr="00316449">
        <w:rPr>
          <w:rFonts w:cs="Tahoma"/>
          <w:szCs w:val="20"/>
          <w:lang w:val="nl-BE"/>
        </w:rPr>
        <w:t>, gelegen Horizonlaan, Genk.</w:t>
      </w:r>
    </w:p>
    <w:p w:rsidR="0096425C" w:rsidRPr="00316449" w:rsidRDefault="0096425C" w:rsidP="0096425C">
      <w:pPr>
        <w:rPr>
          <w:rFonts w:cs="Tahoma"/>
          <w:szCs w:val="20"/>
          <w:lang w:val="nl-BE"/>
        </w:rPr>
      </w:pPr>
    </w:p>
    <w:p w:rsidR="0096425C" w:rsidRPr="00316449" w:rsidRDefault="0096425C" w:rsidP="0096425C">
      <w:pPr>
        <w:numPr>
          <w:ilvl w:val="0"/>
          <w:numId w:val="2"/>
        </w:numPr>
        <w:tabs>
          <w:tab w:val="clear" w:pos="340"/>
          <w:tab w:val="left" w:pos="360"/>
        </w:tabs>
        <w:overflowPunct w:val="0"/>
        <w:autoSpaceDE w:val="0"/>
        <w:autoSpaceDN w:val="0"/>
        <w:adjustRightInd w:val="0"/>
        <w:textAlignment w:val="baseline"/>
        <w:rPr>
          <w:rFonts w:cs="Tahoma"/>
          <w:noProof/>
          <w:szCs w:val="20"/>
          <w:lang w:val="nl-NL" w:eastAsia="nl-NL"/>
        </w:rPr>
      </w:pPr>
      <w:r w:rsidRPr="00316449">
        <w:rPr>
          <w:rFonts w:cs="Tahoma"/>
          <w:b/>
          <w:i/>
          <w:noProof/>
          <w:szCs w:val="20"/>
          <w:u w:val="dotted"/>
          <w:lang w:val="nl-NL" w:eastAsia="nl-NL"/>
        </w:rPr>
        <w:t>Verantwoordelijkheden van de verhuurder</w:t>
      </w:r>
    </w:p>
    <w:p w:rsidR="0096425C" w:rsidRPr="00316449" w:rsidRDefault="0096425C" w:rsidP="0096425C">
      <w:pPr>
        <w:numPr>
          <w:ilvl w:val="0"/>
          <w:numId w:val="3"/>
        </w:numPr>
        <w:tabs>
          <w:tab w:val="left" w:pos="720"/>
        </w:tabs>
        <w:overflowPunct w:val="0"/>
        <w:autoSpaceDE w:val="0"/>
        <w:autoSpaceDN w:val="0"/>
        <w:adjustRightInd w:val="0"/>
        <w:jc w:val="both"/>
        <w:textAlignment w:val="baseline"/>
        <w:rPr>
          <w:rFonts w:cs="Tahoma"/>
          <w:szCs w:val="20"/>
          <w:lang w:val="nl-BE"/>
        </w:rPr>
      </w:pPr>
      <w:r w:rsidRPr="00316449">
        <w:rPr>
          <w:rFonts w:cs="Tahoma"/>
          <w:szCs w:val="20"/>
          <w:lang w:val="nl-BE"/>
        </w:rPr>
        <w:t>Het ter beschikking stellen van de installatie in goede staat en volgetankt bij het begin van de huurperiode.</w:t>
      </w:r>
    </w:p>
    <w:p w:rsidR="0096425C" w:rsidRPr="00316449" w:rsidRDefault="0096425C" w:rsidP="0096425C">
      <w:pPr>
        <w:numPr>
          <w:ilvl w:val="0"/>
          <w:numId w:val="3"/>
        </w:numPr>
        <w:tabs>
          <w:tab w:val="left" w:pos="720"/>
        </w:tabs>
        <w:overflowPunct w:val="0"/>
        <w:autoSpaceDE w:val="0"/>
        <w:autoSpaceDN w:val="0"/>
        <w:adjustRightInd w:val="0"/>
        <w:jc w:val="both"/>
        <w:textAlignment w:val="baseline"/>
        <w:rPr>
          <w:rFonts w:cs="Tahoma"/>
          <w:szCs w:val="20"/>
          <w:lang w:val="nl-BE"/>
        </w:rPr>
      </w:pPr>
      <w:r w:rsidRPr="00316449">
        <w:rPr>
          <w:rFonts w:cs="Tahoma"/>
          <w:szCs w:val="20"/>
          <w:lang w:val="nl-BE"/>
        </w:rPr>
        <w:t>De levering van de zeefinstallatie bij het begin van de  huurperiode en ophalen op het einde van de huurperiode.</w:t>
      </w:r>
    </w:p>
    <w:p w:rsidR="0096425C" w:rsidRPr="00316449" w:rsidRDefault="0096425C" w:rsidP="0096425C">
      <w:pPr>
        <w:numPr>
          <w:ilvl w:val="0"/>
          <w:numId w:val="3"/>
        </w:numPr>
        <w:tabs>
          <w:tab w:val="left" w:pos="720"/>
        </w:tabs>
        <w:overflowPunct w:val="0"/>
        <w:autoSpaceDE w:val="0"/>
        <w:autoSpaceDN w:val="0"/>
        <w:adjustRightInd w:val="0"/>
        <w:jc w:val="both"/>
        <w:textAlignment w:val="baseline"/>
        <w:rPr>
          <w:rFonts w:cs="Tahoma"/>
          <w:szCs w:val="20"/>
          <w:lang w:val="nl-BE"/>
        </w:rPr>
      </w:pPr>
      <w:r w:rsidRPr="00316449">
        <w:rPr>
          <w:rFonts w:cs="Tahoma"/>
          <w:szCs w:val="20"/>
          <w:lang w:val="nl-BE"/>
        </w:rPr>
        <w:t>Het uitvoeren van de noodzakelijke onderhoudswerken en herstellingen, met uitzondering van de dagelijkse smering. De zeefinstallatie dient ten allen tijde in goede staat te zijn.</w:t>
      </w:r>
    </w:p>
    <w:p w:rsidR="0096425C" w:rsidRPr="00316449" w:rsidRDefault="0096425C" w:rsidP="0096425C">
      <w:pPr>
        <w:numPr>
          <w:ilvl w:val="0"/>
          <w:numId w:val="3"/>
        </w:numPr>
        <w:tabs>
          <w:tab w:val="left" w:pos="720"/>
        </w:tabs>
        <w:overflowPunct w:val="0"/>
        <w:autoSpaceDE w:val="0"/>
        <w:autoSpaceDN w:val="0"/>
        <w:adjustRightInd w:val="0"/>
        <w:jc w:val="both"/>
        <w:textAlignment w:val="baseline"/>
        <w:rPr>
          <w:rFonts w:cs="Tahoma"/>
          <w:szCs w:val="20"/>
          <w:lang w:val="nl-BE"/>
        </w:rPr>
      </w:pPr>
      <w:r w:rsidRPr="00316449">
        <w:rPr>
          <w:rFonts w:cs="Tahoma"/>
          <w:szCs w:val="20"/>
          <w:lang w:val="nl-BE"/>
        </w:rPr>
        <w:t>Het overmaken van een gedetailleerde en schriftelijke gebruikshandleiding.</w:t>
      </w:r>
    </w:p>
    <w:p w:rsidR="0096425C" w:rsidRPr="00316449" w:rsidRDefault="0096425C" w:rsidP="0096425C">
      <w:pPr>
        <w:numPr>
          <w:ilvl w:val="0"/>
          <w:numId w:val="3"/>
        </w:numPr>
        <w:tabs>
          <w:tab w:val="left" w:pos="720"/>
        </w:tabs>
        <w:overflowPunct w:val="0"/>
        <w:autoSpaceDE w:val="0"/>
        <w:autoSpaceDN w:val="0"/>
        <w:adjustRightInd w:val="0"/>
        <w:jc w:val="both"/>
        <w:textAlignment w:val="baseline"/>
        <w:rPr>
          <w:rFonts w:cs="Tahoma"/>
          <w:szCs w:val="20"/>
          <w:lang w:val="nl-BE"/>
        </w:rPr>
      </w:pPr>
      <w:r w:rsidRPr="00316449">
        <w:rPr>
          <w:rFonts w:cs="Tahoma"/>
          <w:szCs w:val="20"/>
          <w:lang w:val="nl-BE"/>
        </w:rPr>
        <w:t>De verhuurder is verzekerd voor eventuele schade, diefstal, …</w:t>
      </w:r>
    </w:p>
    <w:p w:rsidR="0096425C" w:rsidRPr="00316449" w:rsidRDefault="0096425C" w:rsidP="0096425C">
      <w:pPr>
        <w:rPr>
          <w:rFonts w:cs="Tahoma"/>
          <w:szCs w:val="20"/>
          <w:lang w:val="nl-BE"/>
        </w:rPr>
      </w:pPr>
    </w:p>
    <w:p w:rsidR="0096425C" w:rsidRPr="00316449" w:rsidRDefault="0096425C" w:rsidP="0096425C">
      <w:pPr>
        <w:numPr>
          <w:ilvl w:val="0"/>
          <w:numId w:val="4"/>
        </w:numPr>
        <w:tabs>
          <w:tab w:val="clear" w:pos="340"/>
          <w:tab w:val="left" w:pos="360"/>
        </w:tabs>
        <w:overflowPunct w:val="0"/>
        <w:autoSpaceDE w:val="0"/>
        <w:autoSpaceDN w:val="0"/>
        <w:adjustRightInd w:val="0"/>
        <w:textAlignment w:val="baseline"/>
        <w:rPr>
          <w:rFonts w:cs="Tahoma"/>
          <w:noProof/>
          <w:szCs w:val="20"/>
          <w:lang w:val="nl-NL" w:eastAsia="nl-NL"/>
        </w:rPr>
      </w:pPr>
      <w:r w:rsidRPr="00316449">
        <w:rPr>
          <w:rFonts w:cs="Tahoma"/>
          <w:b/>
          <w:i/>
          <w:noProof/>
          <w:szCs w:val="20"/>
          <w:u w:val="dotted"/>
          <w:lang w:val="nl-NL" w:eastAsia="nl-NL"/>
        </w:rPr>
        <w:t>Verantwoordelijkheden stad Genk</w:t>
      </w:r>
    </w:p>
    <w:p w:rsidR="0096425C" w:rsidRPr="00316449" w:rsidRDefault="0096425C" w:rsidP="0096425C">
      <w:pPr>
        <w:numPr>
          <w:ilvl w:val="0"/>
          <w:numId w:val="3"/>
        </w:numPr>
        <w:tabs>
          <w:tab w:val="left" w:pos="720"/>
        </w:tabs>
        <w:overflowPunct w:val="0"/>
        <w:autoSpaceDE w:val="0"/>
        <w:autoSpaceDN w:val="0"/>
        <w:adjustRightInd w:val="0"/>
        <w:jc w:val="both"/>
        <w:textAlignment w:val="baseline"/>
        <w:rPr>
          <w:rFonts w:cs="Tahoma"/>
          <w:szCs w:val="20"/>
          <w:lang w:val="nl-BE"/>
        </w:rPr>
      </w:pPr>
      <w:r w:rsidRPr="00316449">
        <w:rPr>
          <w:rFonts w:cs="Tahoma"/>
          <w:szCs w:val="20"/>
          <w:lang w:val="nl-BE"/>
        </w:rPr>
        <w:t>Het correct gebruik van de zeefinstallatie (goede huisvader).</w:t>
      </w:r>
    </w:p>
    <w:p w:rsidR="0096425C" w:rsidRPr="00316449" w:rsidRDefault="0096425C" w:rsidP="0096425C">
      <w:pPr>
        <w:numPr>
          <w:ilvl w:val="0"/>
          <w:numId w:val="3"/>
        </w:numPr>
        <w:tabs>
          <w:tab w:val="left" w:pos="720"/>
        </w:tabs>
        <w:overflowPunct w:val="0"/>
        <w:autoSpaceDE w:val="0"/>
        <w:autoSpaceDN w:val="0"/>
        <w:adjustRightInd w:val="0"/>
        <w:jc w:val="both"/>
        <w:textAlignment w:val="baseline"/>
        <w:rPr>
          <w:rFonts w:cs="Tahoma"/>
          <w:szCs w:val="20"/>
          <w:lang w:val="nl-BE"/>
        </w:rPr>
      </w:pPr>
      <w:r w:rsidRPr="00316449">
        <w:rPr>
          <w:rFonts w:cs="Tahoma"/>
          <w:szCs w:val="20"/>
          <w:lang w:val="nl-BE"/>
        </w:rPr>
        <w:t>Inzet van eigen materieel voor het laden van de zeef, afvoer van de fracties, …</w:t>
      </w:r>
    </w:p>
    <w:p w:rsidR="0096425C" w:rsidRPr="00316449" w:rsidRDefault="0096425C" w:rsidP="0096425C">
      <w:pPr>
        <w:numPr>
          <w:ilvl w:val="0"/>
          <w:numId w:val="3"/>
        </w:numPr>
        <w:tabs>
          <w:tab w:val="left" w:pos="720"/>
        </w:tabs>
        <w:overflowPunct w:val="0"/>
        <w:autoSpaceDE w:val="0"/>
        <w:autoSpaceDN w:val="0"/>
        <w:adjustRightInd w:val="0"/>
        <w:jc w:val="both"/>
        <w:textAlignment w:val="baseline"/>
        <w:rPr>
          <w:rFonts w:cs="Tahoma"/>
          <w:szCs w:val="20"/>
          <w:lang w:val="nl-BE"/>
        </w:rPr>
      </w:pPr>
      <w:r w:rsidRPr="00316449">
        <w:rPr>
          <w:rFonts w:cs="Tahoma"/>
          <w:szCs w:val="20"/>
          <w:lang w:val="nl-BE"/>
        </w:rPr>
        <w:t>Het eenvoudig dagelijks onderhoud volgens instructies aannemer (o.a. smering nippels, …).</w:t>
      </w:r>
    </w:p>
    <w:p w:rsidR="0096425C" w:rsidRPr="00316449" w:rsidRDefault="0096425C" w:rsidP="0096425C">
      <w:pPr>
        <w:numPr>
          <w:ilvl w:val="0"/>
          <w:numId w:val="3"/>
        </w:numPr>
        <w:tabs>
          <w:tab w:val="left" w:pos="720"/>
        </w:tabs>
        <w:overflowPunct w:val="0"/>
        <w:autoSpaceDE w:val="0"/>
        <w:autoSpaceDN w:val="0"/>
        <w:adjustRightInd w:val="0"/>
        <w:jc w:val="both"/>
        <w:textAlignment w:val="baseline"/>
        <w:rPr>
          <w:rFonts w:cs="Tahoma"/>
          <w:szCs w:val="20"/>
        </w:rPr>
      </w:pPr>
      <w:r w:rsidRPr="00316449">
        <w:rPr>
          <w:rFonts w:cs="Tahoma"/>
          <w:szCs w:val="20"/>
        </w:rPr>
        <w:t>Tanken gedurende de huurperiode.</w:t>
      </w:r>
    </w:p>
    <w:p w:rsidR="0096425C" w:rsidRPr="00316449" w:rsidRDefault="0096425C" w:rsidP="0096425C">
      <w:pPr>
        <w:numPr>
          <w:ilvl w:val="0"/>
          <w:numId w:val="3"/>
        </w:numPr>
        <w:tabs>
          <w:tab w:val="left" w:pos="720"/>
        </w:tabs>
        <w:overflowPunct w:val="0"/>
        <w:autoSpaceDE w:val="0"/>
        <w:autoSpaceDN w:val="0"/>
        <w:adjustRightInd w:val="0"/>
        <w:jc w:val="both"/>
        <w:textAlignment w:val="baseline"/>
        <w:rPr>
          <w:rFonts w:cs="Tahoma"/>
          <w:szCs w:val="20"/>
          <w:lang w:val="nl-BE"/>
        </w:rPr>
      </w:pPr>
      <w:r w:rsidRPr="00316449">
        <w:rPr>
          <w:rFonts w:cs="Tahoma"/>
          <w:szCs w:val="20"/>
          <w:lang w:val="nl-BE"/>
        </w:rPr>
        <w:t>Voltanken bij het einde van de huurperiode.</w:t>
      </w:r>
    </w:p>
    <w:p w:rsidR="0096425C" w:rsidRPr="00316449" w:rsidRDefault="0096425C" w:rsidP="0096425C">
      <w:pPr>
        <w:rPr>
          <w:rFonts w:cs="Tahoma"/>
          <w:szCs w:val="20"/>
          <w:lang w:val="nl-BE"/>
        </w:rPr>
      </w:pPr>
    </w:p>
    <w:p w:rsidR="0096425C" w:rsidRPr="00316449" w:rsidRDefault="0096425C" w:rsidP="0096425C">
      <w:pPr>
        <w:numPr>
          <w:ilvl w:val="0"/>
          <w:numId w:val="4"/>
        </w:numPr>
        <w:tabs>
          <w:tab w:val="clear" w:pos="340"/>
          <w:tab w:val="left" w:pos="360"/>
        </w:tabs>
        <w:overflowPunct w:val="0"/>
        <w:autoSpaceDE w:val="0"/>
        <w:autoSpaceDN w:val="0"/>
        <w:adjustRightInd w:val="0"/>
        <w:textAlignment w:val="baseline"/>
        <w:rPr>
          <w:rFonts w:cs="Tahoma"/>
          <w:noProof/>
          <w:szCs w:val="20"/>
          <w:lang w:val="nl-NL" w:eastAsia="nl-NL"/>
        </w:rPr>
      </w:pPr>
      <w:r w:rsidRPr="00316449">
        <w:rPr>
          <w:rFonts w:cs="Tahoma"/>
          <w:b/>
          <w:i/>
          <w:noProof/>
          <w:szCs w:val="20"/>
          <w:u w:val="dotted"/>
          <w:lang w:val="nl-NL" w:eastAsia="nl-NL"/>
        </w:rPr>
        <w:t>Eigenschappen van de zeefinstallatie</w:t>
      </w:r>
    </w:p>
    <w:p w:rsidR="0096425C" w:rsidRPr="00316449" w:rsidRDefault="0096425C" w:rsidP="0096425C">
      <w:pPr>
        <w:numPr>
          <w:ilvl w:val="0"/>
          <w:numId w:val="3"/>
        </w:numPr>
        <w:tabs>
          <w:tab w:val="left" w:pos="720"/>
        </w:tabs>
        <w:overflowPunct w:val="0"/>
        <w:autoSpaceDE w:val="0"/>
        <w:autoSpaceDN w:val="0"/>
        <w:adjustRightInd w:val="0"/>
        <w:jc w:val="both"/>
        <w:textAlignment w:val="baseline"/>
        <w:rPr>
          <w:rFonts w:cs="Tahoma"/>
          <w:szCs w:val="20"/>
          <w:lang w:val="nl-BE"/>
        </w:rPr>
      </w:pPr>
      <w:r w:rsidRPr="00316449">
        <w:rPr>
          <w:rFonts w:cs="Tahoma"/>
          <w:szCs w:val="20"/>
          <w:lang w:val="nl-BE"/>
        </w:rPr>
        <w:t>De installatie is van het type ‘schudzeef’ en wordt aangedreven door een dieselmotor.</w:t>
      </w:r>
    </w:p>
    <w:p w:rsidR="0096425C" w:rsidRPr="00316449" w:rsidRDefault="0096425C" w:rsidP="0096425C">
      <w:pPr>
        <w:numPr>
          <w:ilvl w:val="0"/>
          <w:numId w:val="3"/>
        </w:numPr>
        <w:tabs>
          <w:tab w:val="left" w:pos="720"/>
        </w:tabs>
        <w:overflowPunct w:val="0"/>
        <w:autoSpaceDE w:val="0"/>
        <w:autoSpaceDN w:val="0"/>
        <w:adjustRightInd w:val="0"/>
        <w:jc w:val="both"/>
        <w:textAlignment w:val="baseline"/>
        <w:rPr>
          <w:rFonts w:cs="Tahoma"/>
          <w:szCs w:val="20"/>
          <w:lang w:val="nl-BE"/>
        </w:rPr>
      </w:pPr>
      <w:r w:rsidRPr="00316449">
        <w:rPr>
          <w:rFonts w:cs="Tahoma"/>
          <w:szCs w:val="20"/>
          <w:lang w:val="nl-BE"/>
        </w:rPr>
        <w:t>De installatie is CE-gekeurd en beantwoordt aan alle geldende veiligheidsnormen.</w:t>
      </w:r>
    </w:p>
    <w:p w:rsidR="0096425C" w:rsidRDefault="0096425C" w:rsidP="0096425C">
      <w:pPr>
        <w:numPr>
          <w:ilvl w:val="0"/>
          <w:numId w:val="3"/>
        </w:numPr>
        <w:tabs>
          <w:tab w:val="left" w:pos="720"/>
        </w:tabs>
        <w:overflowPunct w:val="0"/>
        <w:autoSpaceDE w:val="0"/>
        <w:autoSpaceDN w:val="0"/>
        <w:adjustRightInd w:val="0"/>
        <w:jc w:val="both"/>
        <w:textAlignment w:val="baseline"/>
        <w:rPr>
          <w:rFonts w:cs="Tahoma"/>
          <w:szCs w:val="20"/>
          <w:lang w:val="nl-BE"/>
        </w:rPr>
      </w:pPr>
      <w:r w:rsidRPr="00316449">
        <w:rPr>
          <w:rFonts w:cs="Tahoma"/>
          <w:szCs w:val="20"/>
          <w:lang w:val="nl-BE"/>
        </w:rPr>
        <w:t>Max. capaciteit 100 - 150 m³/uur.</w:t>
      </w:r>
    </w:p>
    <w:p w:rsidR="0096425C" w:rsidRDefault="0096425C" w:rsidP="0096425C">
      <w:pPr>
        <w:numPr>
          <w:ilvl w:val="0"/>
          <w:numId w:val="3"/>
        </w:numPr>
        <w:tabs>
          <w:tab w:val="left" w:pos="720"/>
        </w:tabs>
        <w:overflowPunct w:val="0"/>
        <w:autoSpaceDE w:val="0"/>
        <w:autoSpaceDN w:val="0"/>
        <w:adjustRightInd w:val="0"/>
        <w:jc w:val="both"/>
        <w:textAlignment w:val="baseline"/>
        <w:rPr>
          <w:rFonts w:cs="Tahoma"/>
          <w:szCs w:val="20"/>
          <w:lang w:val="nl-BE"/>
        </w:rPr>
      </w:pPr>
      <w:r>
        <w:rPr>
          <w:rFonts w:cs="Tahoma"/>
          <w:szCs w:val="20"/>
          <w:lang w:val="nl-BE"/>
        </w:rPr>
        <w:t>Gewicht: +/- 13 ton</w:t>
      </w:r>
    </w:p>
    <w:p w:rsidR="0096425C" w:rsidRDefault="0096425C" w:rsidP="0096425C">
      <w:pPr>
        <w:numPr>
          <w:ilvl w:val="0"/>
          <w:numId w:val="3"/>
        </w:numPr>
        <w:tabs>
          <w:tab w:val="left" w:pos="720"/>
        </w:tabs>
        <w:overflowPunct w:val="0"/>
        <w:autoSpaceDE w:val="0"/>
        <w:autoSpaceDN w:val="0"/>
        <w:adjustRightInd w:val="0"/>
        <w:jc w:val="both"/>
        <w:textAlignment w:val="baseline"/>
        <w:rPr>
          <w:rFonts w:cs="Tahoma"/>
          <w:szCs w:val="20"/>
          <w:lang w:val="nl-BE"/>
        </w:rPr>
      </w:pPr>
      <w:r>
        <w:rPr>
          <w:rFonts w:cs="Tahoma"/>
          <w:szCs w:val="20"/>
          <w:lang w:val="nl-BE"/>
        </w:rPr>
        <w:t>Aanvoerbunker: 3m³</w:t>
      </w:r>
    </w:p>
    <w:p w:rsidR="0096425C" w:rsidRDefault="0096425C" w:rsidP="0096425C">
      <w:pPr>
        <w:numPr>
          <w:ilvl w:val="0"/>
          <w:numId w:val="3"/>
        </w:numPr>
        <w:tabs>
          <w:tab w:val="left" w:pos="720"/>
        </w:tabs>
        <w:overflowPunct w:val="0"/>
        <w:autoSpaceDE w:val="0"/>
        <w:autoSpaceDN w:val="0"/>
        <w:adjustRightInd w:val="0"/>
        <w:jc w:val="both"/>
        <w:textAlignment w:val="baseline"/>
        <w:rPr>
          <w:rFonts w:cs="Tahoma"/>
          <w:szCs w:val="20"/>
          <w:lang w:val="nl-BE"/>
        </w:rPr>
      </w:pPr>
      <w:r>
        <w:rPr>
          <w:rFonts w:cs="Tahoma"/>
          <w:szCs w:val="20"/>
          <w:lang w:val="nl-BE"/>
        </w:rPr>
        <w:t>Lengte zeefnet: +/- 2,3m</w:t>
      </w:r>
    </w:p>
    <w:p w:rsidR="0096425C" w:rsidRPr="00316449" w:rsidRDefault="0096425C" w:rsidP="0096425C">
      <w:pPr>
        <w:numPr>
          <w:ilvl w:val="0"/>
          <w:numId w:val="3"/>
        </w:numPr>
        <w:tabs>
          <w:tab w:val="left" w:pos="720"/>
        </w:tabs>
        <w:overflowPunct w:val="0"/>
        <w:autoSpaceDE w:val="0"/>
        <w:autoSpaceDN w:val="0"/>
        <w:adjustRightInd w:val="0"/>
        <w:jc w:val="both"/>
        <w:textAlignment w:val="baseline"/>
        <w:rPr>
          <w:rFonts w:cs="Tahoma"/>
          <w:szCs w:val="20"/>
          <w:lang w:val="nl-BE"/>
        </w:rPr>
      </w:pPr>
      <w:r>
        <w:rPr>
          <w:rFonts w:cs="Tahoma"/>
          <w:szCs w:val="20"/>
          <w:lang w:val="nl-BE"/>
        </w:rPr>
        <w:t>Vulhoogte: +/- 3m</w:t>
      </w:r>
    </w:p>
    <w:p w:rsidR="0096425C" w:rsidRPr="00316449" w:rsidRDefault="0096425C" w:rsidP="0096425C">
      <w:pPr>
        <w:numPr>
          <w:ilvl w:val="0"/>
          <w:numId w:val="3"/>
        </w:numPr>
        <w:tabs>
          <w:tab w:val="left" w:pos="720"/>
        </w:tabs>
        <w:overflowPunct w:val="0"/>
        <w:autoSpaceDE w:val="0"/>
        <w:autoSpaceDN w:val="0"/>
        <w:adjustRightInd w:val="0"/>
        <w:jc w:val="both"/>
        <w:textAlignment w:val="baseline"/>
        <w:rPr>
          <w:rFonts w:cs="Tahoma"/>
          <w:szCs w:val="20"/>
          <w:lang w:val="nl-BE"/>
        </w:rPr>
      </w:pPr>
      <w:r w:rsidRPr="00316449">
        <w:rPr>
          <w:rFonts w:cs="Tahoma"/>
          <w:szCs w:val="20"/>
          <w:lang w:val="nl-BE"/>
        </w:rPr>
        <w:t xml:space="preserve">De installatie is in staat om minimaal volgende 3 fracties gelijktijdig af te zeven (benaderende cijfers): 0-25, 25-40, &gt; </w:t>
      </w:r>
      <w:smartTag w:uri="urn:schemas-microsoft-com:office:smarttags" w:element="metricconverter">
        <w:smartTagPr>
          <w:attr w:name="ProductID" w:val="40 mm"/>
        </w:smartTagPr>
        <w:r w:rsidRPr="00316449">
          <w:rPr>
            <w:rFonts w:cs="Tahoma"/>
            <w:szCs w:val="20"/>
            <w:lang w:val="nl-BE"/>
          </w:rPr>
          <w:t>40 mm</w:t>
        </w:r>
      </w:smartTag>
      <w:r w:rsidRPr="00316449">
        <w:rPr>
          <w:rFonts w:cs="Tahoma"/>
          <w:szCs w:val="20"/>
          <w:lang w:val="nl-BE"/>
        </w:rPr>
        <w:t>.</w:t>
      </w:r>
    </w:p>
    <w:p w:rsidR="0096425C" w:rsidRPr="00316449" w:rsidRDefault="0096425C" w:rsidP="0096425C">
      <w:pPr>
        <w:numPr>
          <w:ilvl w:val="0"/>
          <w:numId w:val="3"/>
        </w:numPr>
        <w:tabs>
          <w:tab w:val="left" w:pos="720"/>
        </w:tabs>
        <w:overflowPunct w:val="0"/>
        <w:autoSpaceDE w:val="0"/>
        <w:autoSpaceDN w:val="0"/>
        <w:adjustRightInd w:val="0"/>
        <w:jc w:val="both"/>
        <w:textAlignment w:val="baseline"/>
        <w:rPr>
          <w:rFonts w:cs="Tahoma"/>
          <w:szCs w:val="20"/>
          <w:lang w:val="nl-BE"/>
        </w:rPr>
      </w:pPr>
      <w:r w:rsidRPr="00316449">
        <w:rPr>
          <w:rFonts w:cs="Tahoma"/>
          <w:szCs w:val="20"/>
          <w:lang w:val="nl-BE"/>
        </w:rPr>
        <w:t>De zeefinstallatie is voorzien van een urenteller.</w:t>
      </w:r>
    </w:p>
    <w:p w:rsidR="0096425C" w:rsidRPr="00316449" w:rsidRDefault="0096425C" w:rsidP="0096425C">
      <w:pPr>
        <w:rPr>
          <w:rFonts w:cs="Tahoma"/>
          <w:szCs w:val="20"/>
          <w:lang w:val="nl-BE"/>
        </w:rPr>
      </w:pPr>
    </w:p>
    <w:p w:rsidR="0096425C" w:rsidRPr="00316449" w:rsidRDefault="0096425C" w:rsidP="0096425C">
      <w:pPr>
        <w:numPr>
          <w:ilvl w:val="0"/>
          <w:numId w:val="4"/>
        </w:numPr>
        <w:tabs>
          <w:tab w:val="clear" w:pos="340"/>
          <w:tab w:val="left" w:pos="360"/>
        </w:tabs>
        <w:overflowPunct w:val="0"/>
        <w:autoSpaceDE w:val="0"/>
        <w:autoSpaceDN w:val="0"/>
        <w:adjustRightInd w:val="0"/>
        <w:textAlignment w:val="baseline"/>
        <w:rPr>
          <w:rFonts w:cs="Tahoma"/>
          <w:noProof/>
          <w:szCs w:val="20"/>
          <w:lang w:val="nl-NL" w:eastAsia="nl-NL"/>
        </w:rPr>
      </w:pPr>
      <w:r w:rsidRPr="00316449">
        <w:rPr>
          <w:rFonts w:cs="Tahoma"/>
          <w:b/>
          <w:i/>
          <w:noProof/>
          <w:szCs w:val="20"/>
          <w:u w:val="dotted"/>
          <w:lang w:val="nl-NL" w:eastAsia="nl-NL"/>
        </w:rPr>
        <w:t>Omschrijving van de verhuring</w:t>
      </w:r>
    </w:p>
    <w:p w:rsidR="0096425C" w:rsidRPr="00316449" w:rsidRDefault="0096425C" w:rsidP="0096425C">
      <w:pPr>
        <w:numPr>
          <w:ilvl w:val="0"/>
          <w:numId w:val="3"/>
        </w:numPr>
        <w:tabs>
          <w:tab w:val="left" w:pos="720"/>
        </w:tabs>
        <w:overflowPunct w:val="0"/>
        <w:autoSpaceDE w:val="0"/>
        <w:autoSpaceDN w:val="0"/>
        <w:adjustRightInd w:val="0"/>
        <w:jc w:val="both"/>
        <w:textAlignment w:val="baseline"/>
        <w:rPr>
          <w:rFonts w:cs="Tahoma"/>
          <w:szCs w:val="20"/>
        </w:rPr>
      </w:pPr>
      <w:r w:rsidRPr="00316449">
        <w:rPr>
          <w:rFonts w:cs="Tahoma"/>
          <w:szCs w:val="20"/>
          <w:lang w:val="nl-BE"/>
        </w:rPr>
        <w:t xml:space="preserve">De verhuurder stelt de zeefinstallatie ter beschikking op afroep, binnen 5 werkdagen na afroep. </w:t>
      </w:r>
      <w:r w:rsidRPr="00316449">
        <w:rPr>
          <w:rFonts w:cs="Tahoma"/>
          <w:szCs w:val="20"/>
        </w:rPr>
        <w:t>Praktische afspraken gebeuren in onderling overleg.</w:t>
      </w:r>
    </w:p>
    <w:p w:rsidR="0096425C" w:rsidRPr="00D5605F" w:rsidRDefault="0096425C" w:rsidP="0096425C">
      <w:pPr>
        <w:numPr>
          <w:ilvl w:val="0"/>
          <w:numId w:val="3"/>
        </w:numPr>
        <w:tabs>
          <w:tab w:val="left" w:pos="720"/>
        </w:tabs>
        <w:overflowPunct w:val="0"/>
        <w:autoSpaceDE w:val="0"/>
        <w:autoSpaceDN w:val="0"/>
        <w:adjustRightInd w:val="0"/>
        <w:jc w:val="both"/>
        <w:textAlignment w:val="baseline"/>
        <w:rPr>
          <w:rFonts w:cs="Tahoma"/>
          <w:szCs w:val="20"/>
          <w:lang w:val="nl-BE"/>
        </w:rPr>
      </w:pPr>
      <w:r w:rsidRPr="00316449">
        <w:rPr>
          <w:rFonts w:cs="Tahoma"/>
          <w:szCs w:val="20"/>
          <w:lang w:val="nl-BE"/>
        </w:rPr>
        <w:t>Enkel effectieve zeefdagen worden in rekening gebracht.</w:t>
      </w:r>
    </w:p>
    <w:p w:rsidR="0096425C" w:rsidRDefault="0096425C" w:rsidP="0096425C">
      <w:pPr>
        <w:numPr>
          <w:ilvl w:val="0"/>
          <w:numId w:val="3"/>
        </w:numPr>
        <w:tabs>
          <w:tab w:val="left" w:pos="720"/>
        </w:tabs>
        <w:overflowPunct w:val="0"/>
        <w:autoSpaceDE w:val="0"/>
        <w:autoSpaceDN w:val="0"/>
        <w:adjustRightInd w:val="0"/>
        <w:jc w:val="both"/>
        <w:textAlignment w:val="baseline"/>
        <w:rPr>
          <w:rFonts w:cs="Tahoma"/>
          <w:szCs w:val="20"/>
          <w:lang w:val="nl-BE"/>
        </w:rPr>
      </w:pPr>
      <w:r w:rsidRPr="00316449">
        <w:rPr>
          <w:rFonts w:cs="Tahoma"/>
          <w:szCs w:val="20"/>
          <w:lang w:val="nl-BE"/>
        </w:rPr>
        <w:t>De verhuurder voegt bij zijn offerte een gedetailleerde beschrijving van de machine (o.a. capaciteit, zeefafmetingen, fracties, enz).</w:t>
      </w:r>
    </w:p>
    <w:p w:rsidR="0096425C" w:rsidRDefault="0096425C" w:rsidP="0096425C">
      <w:pPr>
        <w:overflowPunct w:val="0"/>
        <w:autoSpaceDE w:val="0"/>
        <w:autoSpaceDN w:val="0"/>
        <w:adjustRightInd w:val="0"/>
        <w:jc w:val="both"/>
        <w:textAlignment w:val="baseline"/>
        <w:rPr>
          <w:rFonts w:cs="Tahoma"/>
          <w:szCs w:val="20"/>
          <w:lang w:val="nl-BE"/>
        </w:rPr>
      </w:pPr>
    </w:p>
    <w:p w:rsidR="0096425C" w:rsidRDefault="0096425C" w:rsidP="0096425C">
      <w:pPr>
        <w:overflowPunct w:val="0"/>
        <w:autoSpaceDE w:val="0"/>
        <w:autoSpaceDN w:val="0"/>
        <w:adjustRightInd w:val="0"/>
        <w:jc w:val="both"/>
        <w:textAlignment w:val="baseline"/>
        <w:rPr>
          <w:rFonts w:cs="Tahoma"/>
          <w:szCs w:val="20"/>
          <w:lang w:val="nl-BE"/>
        </w:rPr>
      </w:pPr>
    </w:p>
    <w:p w:rsidR="0096425C" w:rsidRDefault="0096425C" w:rsidP="0096425C">
      <w:pPr>
        <w:overflowPunct w:val="0"/>
        <w:autoSpaceDE w:val="0"/>
        <w:autoSpaceDN w:val="0"/>
        <w:adjustRightInd w:val="0"/>
        <w:jc w:val="both"/>
        <w:textAlignment w:val="baseline"/>
        <w:rPr>
          <w:rFonts w:cs="Tahoma"/>
          <w:szCs w:val="20"/>
          <w:lang w:val="nl-BE"/>
        </w:rPr>
      </w:pPr>
    </w:p>
    <w:p w:rsidR="0096425C" w:rsidRDefault="0096425C" w:rsidP="0096425C">
      <w:pPr>
        <w:overflowPunct w:val="0"/>
        <w:autoSpaceDE w:val="0"/>
        <w:autoSpaceDN w:val="0"/>
        <w:adjustRightInd w:val="0"/>
        <w:jc w:val="both"/>
        <w:textAlignment w:val="baseline"/>
        <w:rPr>
          <w:rFonts w:cs="Tahoma"/>
          <w:szCs w:val="20"/>
          <w:lang w:val="nl-BE"/>
        </w:rPr>
      </w:pPr>
    </w:p>
    <w:p w:rsidR="0096425C" w:rsidRPr="00D21C18" w:rsidRDefault="0096425C" w:rsidP="0096425C">
      <w:pPr>
        <w:rPr>
          <w:b/>
          <w:sz w:val="24"/>
          <w:u w:val="single"/>
          <w:lang w:val="nl-BE"/>
        </w:rPr>
      </w:pPr>
      <w:r>
        <w:rPr>
          <w:b/>
          <w:sz w:val="24"/>
          <w:u w:val="single"/>
          <w:lang w:val="nl-BE"/>
        </w:rPr>
        <w:t>Mobiele t</w:t>
      </w:r>
      <w:r w:rsidRPr="00D21C18">
        <w:rPr>
          <w:b/>
          <w:sz w:val="24"/>
          <w:u w:val="single"/>
          <w:lang w:val="nl-BE"/>
        </w:rPr>
        <w:t>rommelzeef</w:t>
      </w:r>
      <w:r>
        <w:rPr>
          <w:b/>
          <w:sz w:val="24"/>
          <w:u w:val="single"/>
          <w:lang w:val="nl-BE"/>
        </w:rPr>
        <w:t>installatie</w:t>
      </w:r>
    </w:p>
    <w:p w:rsidR="0096425C" w:rsidRDefault="0096425C" w:rsidP="0096425C">
      <w:pPr>
        <w:tabs>
          <w:tab w:val="left" w:pos="720"/>
        </w:tabs>
        <w:overflowPunct w:val="0"/>
        <w:autoSpaceDE w:val="0"/>
        <w:autoSpaceDN w:val="0"/>
        <w:adjustRightInd w:val="0"/>
        <w:textAlignment w:val="baseline"/>
        <w:rPr>
          <w:rFonts w:cs="Tahoma"/>
          <w:szCs w:val="20"/>
          <w:lang w:val="nl-BE"/>
        </w:rPr>
      </w:pPr>
    </w:p>
    <w:p w:rsidR="0096425C" w:rsidRPr="009B77BE" w:rsidRDefault="0096425C" w:rsidP="0096425C">
      <w:pPr>
        <w:numPr>
          <w:ilvl w:val="0"/>
          <w:numId w:val="4"/>
        </w:numPr>
        <w:tabs>
          <w:tab w:val="clear" w:pos="340"/>
          <w:tab w:val="left" w:pos="360"/>
        </w:tabs>
        <w:overflowPunct w:val="0"/>
        <w:autoSpaceDE w:val="0"/>
        <w:autoSpaceDN w:val="0"/>
        <w:adjustRightInd w:val="0"/>
        <w:textAlignment w:val="baseline"/>
        <w:rPr>
          <w:rFonts w:cs="Tahoma"/>
          <w:b/>
          <w:i/>
          <w:noProof/>
          <w:szCs w:val="20"/>
          <w:u w:val="dotted"/>
          <w:lang w:val="nl-NL" w:eastAsia="nl-NL"/>
        </w:rPr>
      </w:pPr>
      <w:r w:rsidRPr="009B77BE">
        <w:rPr>
          <w:rFonts w:cs="Tahoma"/>
          <w:b/>
          <w:i/>
          <w:noProof/>
          <w:szCs w:val="20"/>
          <w:u w:val="dotted"/>
          <w:lang w:val="nl-NL" w:eastAsia="nl-NL"/>
        </w:rPr>
        <w:t>Omschrijving van de opdracht</w:t>
      </w:r>
    </w:p>
    <w:p w:rsidR="0096425C" w:rsidRPr="006A0887" w:rsidRDefault="0096425C" w:rsidP="0096425C">
      <w:pPr>
        <w:ind w:left="340"/>
      </w:pPr>
      <w:r w:rsidRPr="006A0887">
        <w:t xml:space="preserve">De verhuurder verhuurt aan stad </w:t>
      </w:r>
      <w:smartTag w:uri="urn:schemas-microsoft-com:office:smarttags" w:element="City">
        <w:smartTag w:uri="urn:schemas-microsoft-com:office:smarttags" w:element="place">
          <w:r w:rsidRPr="006A0887">
            <w:t>Genk</w:t>
          </w:r>
        </w:smartTag>
      </w:smartTag>
      <w:r w:rsidRPr="006A0887">
        <w:t xml:space="preserve"> een mobiele trommelzeefinstallatie. Stad Genk zet deze installatie in voor  het zeven van vnl. groencompost, eventueel ook voor het zeven van teelaarde </w:t>
      </w:r>
      <w:r w:rsidRPr="006A0887">
        <w:lastRenderedPageBreak/>
        <w:t xml:space="preserve">en restgronden. Deze werken worden uitgevoerd op het stedelijk composteerterrein en </w:t>
      </w:r>
      <w:r>
        <w:t>TOP</w:t>
      </w:r>
      <w:r w:rsidRPr="006A0887">
        <w:t xml:space="preserve">, gelegen Horizonlaan, </w:t>
      </w:r>
      <w:smartTag w:uri="urn:schemas-microsoft-com:office:smarttags" w:element="City">
        <w:smartTag w:uri="urn:schemas-microsoft-com:office:smarttags" w:element="place">
          <w:r w:rsidRPr="006A0887">
            <w:t>Genk</w:t>
          </w:r>
        </w:smartTag>
      </w:smartTag>
      <w:r w:rsidRPr="006A0887">
        <w:t>. Het huren van de zeef wordt gespreid over meerdere huurperiodes gedurende het jaar; elke huurperiode omvat meerdere opeenvolgende dagen.</w:t>
      </w:r>
    </w:p>
    <w:p w:rsidR="0096425C" w:rsidRPr="006A0887" w:rsidRDefault="0096425C" w:rsidP="0096425C"/>
    <w:p w:rsidR="0096425C" w:rsidRPr="006A0887" w:rsidRDefault="0096425C" w:rsidP="0096425C"/>
    <w:p w:rsidR="0096425C" w:rsidRPr="009B77BE" w:rsidRDefault="0096425C" w:rsidP="0096425C">
      <w:pPr>
        <w:numPr>
          <w:ilvl w:val="0"/>
          <w:numId w:val="4"/>
        </w:numPr>
        <w:tabs>
          <w:tab w:val="clear" w:pos="340"/>
          <w:tab w:val="left" w:pos="360"/>
        </w:tabs>
        <w:overflowPunct w:val="0"/>
        <w:autoSpaceDE w:val="0"/>
        <w:autoSpaceDN w:val="0"/>
        <w:adjustRightInd w:val="0"/>
        <w:textAlignment w:val="baseline"/>
        <w:rPr>
          <w:rFonts w:cs="Tahoma"/>
          <w:b/>
          <w:i/>
          <w:noProof/>
          <w:szCs w:val="20"/>
          <w:u w:val="dotted"/>
          <w:lang w:val="nl-NL" w:eastAsia="nl-NL"/>
        </w:rPr>
      </w:pPr>
      <w:r w:rsidRPr="009B77BE">
        <w:rPr>
          <w:rFonts w:cs="Tahoma"/>
          <w:b/>
          <w:i/>
          <w:noProof/>
          <w:szCs w:val="20"/>
          <w:u w:val="dotted"/>
          <w:lang w:val="nl-NL" w:eastAsia="nl-NL"/>
        </w:rPr>
        <w:t>Verantwoordelijkheden van de verhuurder</w:t>
      </w:r>
    </w:p>
    <w:p w:rsidR="0096425C" w:rsidRPr="006A0887" w:rsidRDefault="0096425C" w:rsidP="0096425C">
      <w:pPr>
        <w:numPr>
          <w:ilvl w:val="0"/>
          <w:numId w:val="5"/>
        </w:numPr>
        <w:tabs>
          <w:tab w:val="left" w:pos="720"/>
        </w:tabs>
        <w:overflowPunct w:val="0"/>
        <w:autoSpaceDE w:val="0"/>
        <w:autoSpaceDN w:val="0"/>
        <w:adjustRightInd w:val="0"/>
        <w:jc w:val="both"/>
        <w:textAlignment w:val="baseline"/>
      </w:pPr>
      <w:r w:rsidRPr="006A0887">
        <w:t>Het ter beschikking stellen van de installatie in goede staat en volgetankt bij het begin van de huurperiode.</w:t>
      </w:r>
    </w:p>
    <w:p w:rsidR="0096425C" w:rsidRPr="006A0887" w:rsidRDefault="0096425C" w:rsidP="0096425C">
      <w:pPr>
        <w:numPr>
          <w:ilvl w:val="0"/>
          <w:numId w:val="5"/>
        </w:numPr>
        <w:tabs>
          <w:tab w:val="left" w:pos="720"/>
        </w:tabs>
        <w:overflowPunct w:val="0"/>
        <w:autoSpaceDE w:val="0"/>
        <w:autoSpaceDN w:val="0"/>
        <w:adjustRightInd w:val="0"/>
        <w:jc w:val="both"/>
        <w:textAlignment w:val="baseline"/>
      </w:pPr>
      <w:r w:rsidRPr="006A0887">
        <w:t>De levering van de zeefinstallatie bij het begin van elke  huurperiode en ophalen op het einde van elke huurperiode.</w:t>
      </w:r>
    </w:p>
    <w:p w:rsidR="0096425C" w:rsidRPr="006A0887" w:rsidRDefault="0096425C" w:rsidP="0096425C">
      <w:pPr>
        <w:numPr>
          <w:ilvl w:val="0"/>
          <w:numId w:val="5"/>
        </w:numPr>
        <w:tabs>
          <w:tab w:val="left" w:pos="720"/>
        </w:tabs>
        <w:overflowPunct w:val="0"/>
        <w:autoSpaceDE w:val="0"/>
        <w:autoSpaceDN w:val="0"/>
        <w:adjustRightInd w:val="0"/>
        <w:jc w:val="both"/>
        <w:textAlignment w:val="baseline"/>
      </w:pPr>
      <w:r w:rsidRPr="006A0887">
        <w:t>Het asap uitvoeren van de noodzakelijke onderhoudswerken en herstellingen, met uitzondering van de dagelijkse smering. De zeefinstallatie dient ten allen tijde in goede staat te zijn.</w:t>
      </w:r>
    </w:p>
    <w:p w:rsidR="0096425C" w:rsidRPr="006A0887" w:rsidRDefault="0096425C" w:rsidP="0096425C">
      <w:pPr>
        <w:numPr>
          <w:ilvl w:val="0"/>
          <w:numId w:val="5"/>
        </w:numPr>
        <w:tabs>
          <w:tab w:val="left" w:pos="720"/>
        </w:tabs>
        <w:overflowPunct w:val="0"/>
        <w:autoSpaceDE w:val="0"/>
        <w:autoSpaceDN w:val="0"/>
        <w:adjustRightInd w:val="0"/>
        <w:jc w:val="both"/>
        <w:textAlignment w:val="baseline"/>
      </w:pPr>
      <w:r w:rsidRPr="006A0887">
        <w:t>Het overmaken van een gedetailleerde en schriftelijke gebruikshandleiding.</w:t>
      </w:r>
    </w:p>
    <w:p w:rsidR="0096425C" w:rsidRPr="006A0887" w:rsidRDefault="0096425C" w:rsidP="0096425C">
      <w:pPr>
        <w:numPr>
          <w:ilvl w:val="0"/>
          <w:numId w:val="5"/>
        </w:numPr>
        <w:tabs>
          <w:tab w:val="left" w:pos="720"/>
        </w:tabs>
        <w:overflowPunct w:val="0"/>
        <w:autoSpaceDE w:val="0"/>
        <w:autoSpaceDN w:val="0"/>
        <w:adjustRightInd w:val="0"/>
        <w:jc w:val="both"/>
        <w:textAlignment w:val="baseline"/>
      </w:pPr>
      <w:r w:rsidRPr="006A0887">
        <w:t>Opleiding van twee personen m.b.t. gebruik, onderhoud, veiligheid.</w:t>
      </w:r>
    </w:p>
    <w:p w:rsidR="0096425C" w:rsidRPr="006A0887" w:rsidRDefault="0096425C" w:rsidP="0096425C">
      <w:pPr>
        <w:numPr>
          <w:ilvl w:val="0"/>
          <w:numId w:val="5"/>
        </w:numPr>
        <w:tabs>
          <w:tab w:val="left" w:pos="720"/>
        </w:tabs>
        <w:overflowPunct w:val="0"/>
        <w:autoSpaceDE w:val="0"/>
        <w:autoSpaceDN w:val="0"/>
        <w:adjustRightInd w:val="0"/>
        <w:jc w:val="both"/>
        <w:textAlignment w:val="baseline"/>
      </w:pPr>
      <w:r w:rsidRPr="006A0887">
        <w:t>De verhuurder is verzekerd voor eventuele schade, diefstal, …</w:t>
      </w:r>
    </w:p>
    <w:p w:rsidR="0096425C" w:rsidRPr="006A0887" w:rsidRDefault="0096425C" w:rsidP="0096425C"/>
    <w:p w:rsidR="0096425C" w:rsidRPr="006A0887" w:rsidRDefault="0096425C" w:rsidP="0096425C"/>
    <w:p w:rsidR="0096425C" w:rsidRPr="009B77BE" w:rsidRDefault="0096425C" w:rsidP="0096425C">
      <w:pPr>
        <w:numPr>
          <w:ilvl w:val="0"/>
          <w:numId w:val="4"/>
        </w:numPr>
        <w:tabs>
          <w:tab w:val="clear" w:pos="340"/>
          <w:tab w:val="left" w:pos="360"/>
        </w:tabs>
        <w:overflowPunct w:val="0"/>
        <w:autoSpaceDE w:val="0"/>
        <w:autoSpaceDN w:val="0"/>
        <w:adjustRightInd w:val="0"/>
        <w:textAlignment w:val="baseline"/>
        <w:rPr>
          <w:rFonts w:cs="Tahoma"/>
          <w:b/>
          <w:i/>
          <w:noProof/>
          <w:szCs w:val="20"/>
          <w:u w:val="dotted"/>
          <w:lang w:val="nl-NL" w:eastAsia="nl-NL"/>
        </w:rPr>
      </w:pPr>
      <w:r w:rsidRPr="009B77BE">
        <w:rPr>
          <w:rFonts w:cs="Tahoma"/>
          <w:b/>
          <w:i/>
          <w:noProof/>
          <w:szCs w:val="20"/>
          <w:u w:val="dotted"/>
          <w:lang w:val="nl-NL" w:eastAsia="nl-NL"/>
        </w:rPr>
        <w:t>Verantwoordelijkheden stad Genk</w:t>
      </w:r>
    </w:p>
    <w:p w:rsidR="0096425C" w:rsidRPr="006A0887" w:rsidRDefault="0096425C" w:rsidP="0096425C">
      <w:pPr>
        <w:numPr>
          <w:ilvl w:val="0"/>
          <w:numId w:val="5"/>
        </w:numPr>
        <w:tabs>
          <w:tab w:val="left" w:pos="720"/>
        </w:tabs>
        <w:overflowPunct w:val="0"/>
        <w:autoSpaceDE w:val="0"/>
        <w:autoSpaceDN w:val="0"/>
        <w:adjustRightInd w:val="0"/>
        <w:jc w:val="both"/>
        <w:textAlignment w:val="baseline"/>
      </w:pPr>
      <w:r w:rsidRPr="006A0887">
        <w:t>Het correct gebruik van de zeefinstallatie (goede huisvader).</w:t>
      </w:r>
    </w:p>
    <w:p w:rsidR="0096425C" w:rsidRPr="006A0887" w:rsidRDefault="0096425C" w:rsidP="0096425C">
      <w:pPr>
        <w:numPr>
          <w:ilvl w:val="0"/>
          <w:numId w:val="5"/>
        </w:numPr>
        <w:tabs>
          <w:tab w:val="left" w:pos="720"/>
        </w:tabs>
        <w:overflowPunct w:val="0"/>
        <w:autoSpaceDE w:val="0"/>
        <w:autoSpaceDN w:val="0"/>
        <w:adjustRightInd w:val="0"/>
        <w:jc w:val="both"/>
        <w:textAlignment w:val="baseline"/>
      </w:pPr>
      <w:r w:rsidRPr="006A0887">
        <w:t>Inzet van eigen materieel voor het laden van de zeef, afvoer van de fracties, …</w:t>
      </w:r>
    </w:p>
    <w:p w:rsidR="0096425C" w:rsidRPr="006A0887" w:rsidRDefault="0096425C" w:rsidP="0096425C">
      <w:pPr>
        <w:numPr>
          <w:ilvl w:val="0"/>
          <w:numId w:val="5"/>
        </w:numPr>
        <w:tabs>
          <w:tab w:val="left" w:pos="720"/>
        </w:tabs>
        <w:overflowPunct w:val="0"/>
        <w:autoSpaceDE w:val="0"/>
        <w:autoSpaceDN w:val="0"/>
        <w:adjustRightInd w:val="0"/>
        <w:jc w:val="both"/>
        <w:textAlignment w:val="baseline"/>
      </w:pPr>
      <w:r w:rsidRPr="006A0887">
        <w:t>Het eenvoudig dagelijks onderhoud volgens instructies verhuurder (o.a. smering, …).</w:t>
      </w:r>
    </w:p>
    <w:p w:rsidR="0096425C" w:rsidRPr="006A0887" w:rsidRDefault="0096425C" w:rsidP="0096425C">
      <w:pPr>
        <w:numPr>
          <w:ilvl w:val="0"/>
          <w:numId w:val="5"/>
        </w:numPr>
        <w:tabs>
          <w:tab w:val="left" w:pos="720"/>
        </w:tabs>
        <w:overflowPunct w:val="0"/>
        <w:autoSpaceDE w:val="0"/>
        <w:autoSpaceDN w:val="0"/>
        <w:adjustRightInd w:val="0"/>
        <w:jc w:val="both"/>
        <w:textAlignment w:val="baseline"/>
      </w:pPr>
      <w:r w:rsidRPr="006A0887">
        <w:t>Tanken gedurende de huurperiode.</w:t>
      </w:r>
    </w:p>
    <w:p w:rsidR="0096425C" w:rsidRPr="006A0887" w:rsidRDefault="0096425C" w:rsidP="0096425C">
      <w:pPr>
        <w:numPr>
          <w:ilvl w:val="0"/>
          <w:numId w:val="5"/>
        </w:numPr>
        <w:tabs>
          <w:tab w:val="left" w:pos="720"/>
        </w:tabs>
        <w:overflowPunct w:val="0"/>
        <w:autoSpaceDE w:val="0"/>
        <w:autoSpaceDN w:val="0"/>
        <w:adjustRightInd w:val="0"/>
        <w:jc w:val="both"/>
        <w:textAlignment w:val="baseline"/>
      </w:pPr>
      <w:r w:rsidRPr="006A0887">
        <w:t>Voltanken bij het einde van de huurperiode.</w:t>
      </w:r>
    </w:p>
    <w:p w:rsidR="0096425C" w:rsidRPr="006A0887" w:rsidRDefault="0096425C" w:rsidP="0096425C"/>
    <w:p w:rsidR="0096425C" w:rsidRPr="006A0887" w:rsidRDefault="0096425C" w:rsidP="0096425C"/>
    <w:p w:rsidR="0096425C" w:rsidRPr="009B77BE" w:rsidRDefault="0096425C" w:rsidP="0096425C">
      <w:pPr>
        <w:numPr>
          <w:ilvl w:val="0"/>
          <w:numId w:val="4"/>
        </w:numPr>
        <w:tabs>
          <w:tab w:val="clear" w:pos="340"/>
          <w:tab w:val="left" w:pos="360"/>
        </w:tabs>
        <w:overflowPunct w:val="0"/>
        <w:autoSpaceDE w:val="0"/>
        <w:autoSpaceDN w:val="0"/>
        <w:adjustRightInd w:val="0"/>
        <w:textAlignment w:val="baseline"/>
        <w:rPr>
          <w:rFonts w:cs="Tahoma"/>
          <w:b/>
          <w:i/>
          <w:noProof/>
          <w:szCs w:val="20"/>
          <w:u w:val="dotted"/>
          <w:lang w:val="nl-NL" w:eastAsia="nl-NL"/>
        </w:rPr>
      </w:pPr>
      <w:r w:rsidRPr="009B77BE">
        <w:rPr>
          <w:rFonts w:cs="Tahoma"/>
          <w:b/>
          <w:i/>
          <w:noProof/>
          <w:szCs w:val="20"/>
          <w:u w:val="dotted"/>
          <w:lang w:val="nl-NL" w:eastAsia="nl-NL"/>
        </w:rPr>
        <w:t>Eigenschappen van de zeefinstallatie</w:t>
      </w:r>
    </w:p>
    <w:p w:rsidR="0096425C" w:rsidRPr="006A0887" w:rsidRDefault="0096425C" w:rsidP="0096425C">
      <w:pPr>
        <w:numPr>
          <w:ilvl w:val="0"/>
          <w:numId w:val="5"/>
        </w:numPr>
        <w:tabs>
          <w:tab w:val="left" w:pos="720"/>
        </w:tabs>
        <w:overflowPunct w:val="0"/>
        <w:autoSpaceDE w:val="0"/>
        <w:autoSpaceDN w:val="0"/>
        <w:adjustRightInd w:val="0"/>
        <w:jc w:val="both"/>
        <w:textAlignment w:val="baseline"/>
      </w:pPr>
      <w:r w:rsidRPr="006A0887">
        <w:t>De installatie is van het type ‘trommelzeef’ en wordt aangedreven door een dieselmotor.</w:t>
      </w:r>
    </w:p>
    <w:p w:rsidR="0096425C" w:rsidRPr="006A0887" w:rsidRDefault="0096425C" w:rsidP="0096425C">
      <w:pPr>
        <w:numPr>
          <w:ilvl w:val="0"/>
          <w:numId w:val="5"/>
        </w:numPr>
        <w:tabs>
          <w:tab w:val="left" w:pos="720"/>
        </w:tabs>
        <w:overflowPunct w:val="0"/>
        <w:autoSpaceDE w:val="0"/>
        <w:autoSpaceDN w:val="0"/>
        <w:adjustRightInd w:val="0"/>
        <w:jc w:val="both"/>
        <w:textAlignment w:val="baseline"/>
      </w:pPr>
      <w:r w:rsidRPr="006A0887">
        <w:t>De installatie is CE-gekeurd en beantwoordt aan alle geldende veiligheidsnormen.</w:t>
      </w:r>
    </w:p>
    <w:p w:rsidR="0096425C" w:rsidRDefault="0096425C" w:rsidP="0096425C">
      <w:pPr>
        <w:numPr>
          <w:ilvl w:val="0"/>
          <w:numId w:val="5"/>
        </w:numPr>
        <w:tabs>
          <w:tab w:val="left" w:pos="720"/>
        </w:tabs>
        <w:overflowPunct w:val="0"/>
        <w:autoSpaceDE w:val="0"/>
        <w:autoSpaceDN w:val="0"/>
        <w:adjustRightInd w:val="0"/>
        <w:jc w:val="both"/>
        <w:textAlignment w:val="baseline"/>
      </w:pPr>
      <w:r w:rsidRPr="006A0887">
        <w:t>Minimale capaciteit 70 m³/uur.</w:t>
      </w:r>
    </w:p>
    <w:p w:rsidR="0096425C" w:rsidRPr="006A0887" w:rsidRDefault="0096425C" w:rsidP="0096425C">
      <w:pPr>
        <w:numPr>
          <w:ilvl w:val="0"/>
          <w:numId w:val="5"/>
        </w:numPr>
        <w:tabs>
          <w:tab w:val="left" w:pos="720"/>
        </w:tabs>
        <w:overflowPunct w:val="0"/>
        <w:autoSpaceDE w:val="0"/>
        <w:autoSpaceDN w:val="0"/>
        <w:adjustRightInd w:val="0"/>
        <w:jc w:val="both"/>
        <w:textAlignment w:val="baseline"/>
      </w:pPr>
      <w:r>
        <w:t>Gewicht: +/- 17 ton</w:t>
      </w:r>
    </w:p>
    <w:p w:rsidR="0096425C" w:rsidRDefault="0096425C" w:rsidP="0096425C">
      <w:pPr>
        <w:numPr>
          <w:ilvl w:val="0"/>
          <w:numId w:val="5"/>
        </w:numPr>
        <w:tabs>
          <w:tab w:val="left" w:pos="720"/>
        </w:tabs>
        <w:overflowPunct w:val="0"/>
        <w:autoSpaceDE w:val="0"/>
        <w:autoSpaceDN w:val="0"/>
        <w:adjustRightInd w:val="0"/>
        <w:jc w:val="both"/>
        <w:textAlignment w:val="baseline"/>
      </w:pPr>
      <w:r w:rsidRPr="006A0887">
        <w:t>Diameter trommel:</w:t>
      </w:r>
      <w:r>
        <w:t>+/- 1800mm</w:t>
      </w:r>
    </w:p>
    <w:p w:rsidR="0096425C" w:rsidRDefault="0096425C" w:rsidP="0096425C">
      <w:pPr>
        <w:numPr>
          <w:ilvl w:val="0"/>
          <w:numId w:val="5"/>
        </w:numPr>
        <w:tabs>
          <w:tab w:val="left" w:pos="720"/>
        </w:tabs>
        <w:overflowPunct w:val="0"/>
        <w:autoSpaceDE w:val="0"/>
        <w:autoSpaceDN w:val="0"/>
        <w:adjustRightInd w:val="0"/>
        <w:jc w:val="both"/>
        <w:textAlignment w:val="baseline"/>
      </w:pPr>
      <w:r>
        <w:t>Lengte van de trommel: +/- 4700mm</w:t>
      </w:r>
    </w:p>
    <w:p w:rsidR="0096425C" w:rsidRDefault="0096425C" w:rsidP="0096425C">
      <w:pPr>
        <w:numPr>
          <w:ilvl w:val="0"/>
          <w:numId w:val="5"/>
        </w:numPr>
        <w:tabs>
          <w:tab w:val="left" w:pos="720"/>
        </w:tabs>
        <w:overflowPunct w:val="0"/>
        <w:autoSpaceDE w:val="0"/>
        <w:autoSpaceDN w:val="0"/>
        <w:adjustRightInd w:val="0"/>
        <w:jc w:val="both"/>
        <w:textAlignment w:val="baseline"/>
      </w:pPr>
      <w:r>
        <w:t>Aanvoerbunker: +/- 5m³</w:t>
      </w:r>
    </w:p>
    <w:p w:rsidR="0096425C" w:rsidRDefault="0096425C" w:rsidP="0096425C">
      <w:pPr>
        <w:numPr>
          <w:ilvl w:val="0"/>
          <w:numId w:val="5"/>
        </w:numPr>
        <w:tabs>
          <w:tab w:val="left" w:pos="720"/>
        </w:tabs>
        <w:overflowPunct w:val="0"/>
        <w:autoSpaceDE w:val="0"/>
        <w:autoSpaceDN w:val="0"/>
        <w:adjustRightInd w:val="0"/>
        <w:jc w:val="both"/>
        <w:textAlignment w:val="baseline"/>
      </w:pPr>
      <w:r>
        <w:t>Vulhoogte: +/- 3m</w:t>
      </w:r>
    </w:p>
    <w:p w:rsidR="0096425C" w:rsidRDefault="0096425C" w:rsidP="0096425C">
      <w:pPr>
        <w:numPr>
          <w:ilvl w:val="0"/>
          <w:numId w:val="5"/>
        </w:numPr>
        <w:tabs>
          <w:tab w:val="left" w:pos="720"/>
        </w:tabs>
        <w:overflowPunct w:val="0"/>
        <w:autoSpaceDE w:val="0"/>
        <w:autoSpaceDN w:val="0"/>
        <w:adjustRightInd w:val="0"/>
        <w:jc w:val="both"/>
        <w:textAlignment w:val="baseline"/>
      </w:pPr>
      <w:r>
        <w:t>Zeefoppervlakte: +/-25m²</w:t>
      </w:r>
    </w:p>
    <w:p w:rsidR="0096425C" w:rsidRPr="006A0887" w:rsidRDefault="0096425C" w:rsidP="0096425C">
      <w:pPr>
        <w:numPr>
          <w:ilvl w:val="0"/>
          <w:numId w:val="5"/>
        </w:numPr>
        <w:tabs>
          <w:tab w:val="left" w:pos="720"/>
        </w:tabs>
        <w:overflowPunct w:val="0"/>
        <w:autoSpaceDE w:val="0"/>
        <w:autoSpaceDN w:val="0"/>
        <w:adjustRightInd w:val="0"/>
        <w:jc w:val="both"/>
        <w:textAlignment w:val="baseline"/>
      </w:pPr>
      <w:r>
        <w:t>Maasopeningen van trommel:</w:t>
      </w:r>
      <w:r w:rsidRPr="006A0887">
        <w:t xml:space="preserve"> standaard 20 x </w:t>
      </w:r>
      <w:smartTag w:uri="urn:schemas-microsoft-com:office:smarttags" w:element="metricconverter">
        <w:smartTagPr>
          <w:attr w:name="ProductID" w:val="20 mm"/>
        </w:smartTagPr>
        <w:r w:rsidRPr="006A0887">
          <w:t>20 mm</w:t>
        </w:r>
      </w:smartTag>
      <w:r w:rsidRPr="006A0887">
        <w:t xml:space="preserve">. De verhuurder beschikt eveneens over trommels met andere afmetingen die kunnen ingezet worden (bvb. 15 </w:t>
      </w:r>
      <w:r>
        <w:t>x 15</w:t>
      </w:r>
      <w:r w:rsidRPr="006A0887">
        <w:t xml:space="preserve"> mm of </w:t>
      </w:r>
      <w:r>
        <w:t>30</w:t>
      </w:r>
      <w:r w:rsidRPr="006A0887">
        <w:t xml:space="preserve"> x </w:t>
      </w:r>
      <w:r>
        <w:t>30</w:t>
      </w:r>
      <w:r w:rsidRPr="006A0887">
        <w:t xml:space="preserve"> mm).</w:t>
      </w:r>
      <w:r>
        <w:t xml:space="preserve"> Het omwisselen van de trommels zit mee in de prijs.</w:t>
      </w:r>
    </w:p>
    <w:p w:rsidR="0096425C" w:rsidRDefault="0096425C" w:rsidP="0096425C">
      <w:pPr>
        <w:numPr>
          <w:ilvl w:val="0"/>
          <w:numId w:val="5"/>
        </w:numPr>
        <w:tabs>
          <w:tab w:val="left" w:pos="720"/>
        </w:tabs>
        <w:overflowPunct w:val="0"/>
        <w:autoSpaceDE w:val="0"/>
        <w:autoSpaceDN w:val="0"/>
        <w:adjustRightInd w:val="0"/>
        <w:jc w:val="both"/>
        <w:textAlignment w:val="baseline"/>
      </w:pPr>
      <w:r w:rsidRPr="006A0887">
        <w:t>De zeefinstallatie is voorzien van een urenteller.</w:t>
      </w:r>
    </w:p>
    <w:p w:rsidR="0096425C" w:rsidRDefault="0096425C" w:rsidP="0096425C">
      <w:pPr>
        <w:tabs>
          <w:tab w:val="left" w:pos="720"/>
        </w:tabs>
        <w:overflowPunct w:val="0"/>
        <w:autoSpaceDE w:val="0"/>
        <w:autoSpaceDN w:val="0"/>
        <w:adjustRightInd w:val="0"/>
        <w:jc w:val="both"/>
        <w:textAlignment w:val="baseline"/>
      </w:pPr>
    </w:p>
    <w:p w:rsidR="0096425C" w:rsidRPr="006A0887" w:rsidRDefault="0096425C" w:rsidP="0096425C">
      <w:pPr>
        <w:tabs>
          <w:tab w:val="left" w:pos="720"/>
        </w:tabs>
        <w:overflowPunct w:val="0"/>
        <w:autoSpaceDE w:val="0"/>
        <w:autoSpaceDN w:val="0"/>
        <w:adjustRightInd w:val="0"/>
        <w:jc w:val="both"/>
        <w:textAlignment w:val="baseline"/>
      </w:pPr>
    </w:p>
    <w:p w:rsidR="0096425C" w:rsidRPr="009B77BE" w:rsidRDefault="0096425C" w:rsidP="0096425C">
      <w:pPr>
        <w:numPr>
          <w:ilvl w:val="0"/>
          <w:numId w:val="4"/>
        </w:numPr>
        <w:tabs>
          <w:tab w:val="clear" w:pos="340"/>
          <w:tab w:val="left" w:pos="360"/>
        </w:tabs>
        <w:overflowPunct w:val="0"/>
        <w:autoSpaceDE w:val="0"/>
        <w:autoSpaceDN w:val="0"/>
        <w:adjustRightInd w:val="0"/>
        <w:textAlignment w:val="baseline"/>
        <w:rPr>
          <w:rFonts w:cs="Tahoma"/>
          <w:b/>
          <w:i/>
          <w:noProof/>
          <w:szCs w:val="20"/>
          <w:u w:val="dotted"/>
          <w:lang w:val="nl-NL" w:eastAsia="nl-NL"/>
        </w:rPr>
      </w:pPr>
      <w:r w:rsidRPr="009B77BE">
        <w:rPr>
          <w:rFonts w:cs="Tahoma"/>
          <w:b/>
          <w:i/>
          <w:noProof/>
          <w:szCs w:val="20"/>
          <w:u w:val="dotted"/>
          <w:lang w:val="nl-NL" w:eastAsia="nl-NL"/>
        </w:rPr>
        <w:t>Omschrijving van de verhuring</w:t>
      </w:r>
    </w:p>
    <w:p w:rsidR="0096425C" w:rsidRPr="006A0887" w:rsidRDefault="0096425C" w:rsidP="0096425C">
      <w:pPr>
        <w:numPr>
          <w:ilvl w:val="0"/>
          <w:numId w:val="5"/>
        </w:numPr>
        <w:tabs>
          <w:tab w:val="left" w:pos="720"/>
        </w:tabs>
        <w:overflowPunct w:val="0"/>
        <w:autoSpaceDE w:val="0"/>
        <w:autoSpaceDN w:val="0"/>
        <w:adjustRightInd w:val="0"/>
        <w:jc w:val="both"/>
        <w:textAlignment w:val="baseline"/>
      </w:pPr>
      <w:r w:rsidRPr="006A0887">
        <w:t>De huurder geeft tijdig de gewenste huurperiode aan, met duidelijke vermelding van begin- en einddag. Enkel deze dagen worden in rekening gebracht. Periodes van stilstand t.g.v. een technisch defect worden evenmin in rekening gebracht.</w:t>
      </w:r>
    </w:p>
    <w:p w:rsidR="0096425C" w:rsidRPr="006A0887" w:rsidRDefault="0096425C" w:rsidP="0096425C">
      <w:pPr>
        <w:numPr>
          <w:ilvl w:val="0"/>
          <w:numId w:val="5"/>
        </w:numPr>
        <w:tabs>
          <w:tab w:val="left" w:pos="720"/>
        </w:tabs>
        <w:overflowPunct w:val="0"/>
        <w:autoSpaceDE w:val="0"/>
        <w:autoSpaceDN w:val="0"/>
        <w:adjustRightInd w:val="0"/>
        <w:jc w:val="both"/>
        <w:textAlignment w:val="baseline"/>
      </w:pPr>
      <w:r w:rsidRPr="006A0887">
        <w:t xml:space="preserve">De verhuurder stelt de zeefinstallatie ter beschikking, binnen 5 werkdagen na afroep. </w:t>
      </w:r>
    </w:p>
    <w:p w:rsidR="0096425C" w:rsidRPr="006A0887" w:rsidRDefault="0096425C" w:rsidP="0096425C">
      <w:pPr>
        <w:numPr>
          <w:ilvl w:val="0"/>
          <w:numId w:val="5"/>
        </w:numPr>
        <w:tabs>
          <w:tab w:val="left" w:pos="720"/>
        </w:tabs>
        <w:overflowPunct w:val="0"/>
        <w:autoSpaceDE w:val="0"/>
        <w:autoSpaceDN w:val="0"/>
        <w:adjustRightInd w:val="0"/>
        <w:jc w:val="both"/>
        <w:textAlignment w:val="baseline"/>
      </w:pPr>
      <w:r w:rsidRPr="006A0887">
        <w:t xml:space="preserve">Praktische afspraken gebeuren in onderling overleg. </w:t>
      </w:r>
    </w:p>
    <w:p w:rsidR="0096425C" w:rsidRDefault="0096425C" w:rsidP="0096425C"/>
    <w:p w:rsidR="0096425C" w:rsidRPr="006A0887" w:rsidRDefault="0096425C" w:rsidP="0096425C">
      <w:pPr>
        <w:tabs>
          <w:tab w:val="left" w:pos="360"/>
        </w:tabs>
      </w:pPr>
    </w:p>
    <w:p w:rsidR="0096425C" w:rsidRPr="009B77BE" w:rsidRDefault="0096425C" w:rsidP="0096425C">
      <w:pPr>
        <w:numPr>
          <w:ilvl w:val="0"/>
          <w:numId w:val="4"/>
        </w:numPr>
        <w:tabs>
          <w:tab w:val="clear" w:pos="340"/>
          <w:tab w:val="left" w:pos="360"/>
        </w:tabs>
        <w:overflowPunct w:val="0"/>
        <w:autoSpaceDE w:val="0"/>
        <w:autoSpaceDN w:val="0"/>
        <w:adjustRightInd w:val="0"/>
        <w:textAlignment w:val="baseline"/>
        <w:rPr>
          <w:rFonts w:cs="Tahoma"/>
          <w:b/>
          <w:i/>
          <w:noProof/>
          <w:szCs w:val="20"/>
          <w:u w:val="dotted"/>
          <w:lang w:val="nl-NL" w:eastAsia="nl-NL"/>
        </w:rPr>
      </w:pPr>
      <w:r w:rsidRPr="009B77BE">
        <w:rPr>
          <w:rFonts w:cs="Tahoma"/>
          <w:b/>
          <w:i/>
          <w:noProof/>
          <w:szCs w:val="20"/>
          <w:u w:val="dotted"/>
          <w:lang w:val="nl-NL" w:eastAsia="nl-NL"/>
        </w:rPr>
        <w:t>Opmaak offerte</w:t>
      </w:r>
    </w:p>
    <w:p w:rsidR="0096425C" w:rsidRPr="006A0887" w:rsidRDefault="0096425C" w:rsidP="0096425C">
      <w:pPr>
        <w:numPr>
          <w:ilvl w:val="0"/>
          <w:numId w:val="5"/>
        </w:numPr>
        <w:tabs>
          <w:tab w:val="left" w:pos="720"/>
        </w:tabs>
        <w:overflowPunct w:val="0"/>
        <w:autoSpaceDE w:val="0"/>
        <w:autoSpaceDN w:val="0"/>
        <w:adjustRightInd w:val="0"/>
        <w:jc w:val="both"/>
        <w:textAlignment w:val="baseline"/>
      </w:pPr>
      <w:r w:rsidRPr="006A0887">
        <w:t>De verhuurder geeft een eenheidsprijs per dag op. Deze eenheidsprijs is inclusief vermelde verantwoordelijkheden van de verhuurder, en</w:t>
      </w:r>
      <w:r>
        <w:t xml:space="preserve"> is geldig tot en met 2 kalenderjaren vanaf toewijzing</w:t>
      </w:r>
      <w:r w:rsidRPr="006A0887">
        <w:t>.</w:t>
      </w:r>
    </w:p>
    <w:p w:rsidR="0096425C" w:rsidRDefault="0096425C" w:rsidP="0096425C">
      <w:pPr>
        <w:tabs>
          <w:tab w:val="left" w:pos="720"/>
        </w:tabs>
        <w:overflowPunct w:val="0"/>
        <w:autoSpaceDE w:val="0"/>
        <w:autoSpaceDN w:val="0"/>
        <w:adjustRightInd w:val="0"/>
        <w:textAlignment w:val="baseline"/>
        <w:rPr>
          <w:rFonts w:cs="Tahoma"/>
          <w:szCs w:val="20"/>
          <w:lang w:val="nl-BE"/>
        </w:rPr>
      </w:pPr>
      <w:r w:rsidRPr="006A0887">
        <w:t>De verhuurder voegt bij zijn offerte een gedetailleerde beschrijving van de machine (o.a. capaciteit, mogelijke zeefafmetingen, fracties, enz).</w:t>
      </w:r>
    </w:p>
    <w:p w:rsidR="0096425C" w:rsidRPr="00D31EE0" w:rsidRDefault="0096425C" w:rsidP="0096425C"/>
    <w:p w:rsidR="0096425C" w:rsidRDefault="0096425C" w:rsidP="0096425C">
      <w:pPr>
        <w:rPr>
          <w:lang w:val="en-US"/>
        </w:rPr>
      </w:pPr>
    </w:p>
    <w:p w:rsidR="0096425C" w:rsidRPr="00172820" w:rsidRDefault="0096425C" w:rsidP="0096425C">
      <w:pPr>
        <w:rPr>
          <w:lang w:val="en-US"/>
        </w:rPr>
      </w:pPr>
    </w:p>
    <w:p w:rsidR="0096425C" w:rsidRPr="00172820" w:rsidRDefault="0096425C" w:rsidP="0096425C">
      <w:pPr>
        <w:rPr>
          <w:szCs w:val="20"/>
          <w:lang w:val="en-US"/>
        </w:rPr>
      </w:pPr>
    </w:p>
    <w:p w:rsidR="0096425C" w:rsidRPr="00172820" w:rsidRDefault="0096425C" w:rsidP="0096425C">
      <w:pPr>
        <w:rPr>
          <w:lang w:val="en-US"/>
        </w:rPr>
        <w:sectPr w:rsidR="0096425C" w:rsidRPr="00172820" w:rsidSect="0080669C">
          <w:headerReference w:type="default" r:id="rId7"/>
          <w:footerReference w:type="default" r:id="rId8"/>
          <w:pgSz w:w="11906" w:h="16838" w:code="9"/>
          <w:pgMar w:top="1418" w:right="1418" w:bottom="1418" w:left="1418" w:header="851" w:footer="851" w:gutter="0"/>
          <w:cols w:space="708"/>
          <w:docGrid w:linePitch="360"/>
        </w:sectPr>
      </w:pPr>
    </w:p>
    <w:p w:rsidR="00565C7A" w:rsidRDefault="007F5C9D"/>
    <w:sectPr w:rsidR="00565C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C9D" w:rsidRDefault="007F5C9D">
      <w:r>
        <w:separator/>
      </w:r>
    </w:p>
  </w:endnote>
  <w:endnote w:type="continuationSeparator" w:id="0">
    <w:p w:rsidR="007F5C9D" w:rsidRDefault="007F5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ZapfCalligr BT">
    <w:altName w:val="Cambria"/>
    <w:charset w:val="00"/>
    <w:family w:val="roman"/>
    <w:pitch w:val="variable"/>
    <w:sig w:usb0="800000A7" w:usb1="0000004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69C" w:rsidRDefault="0096425C" w:rsidP="0080669C">
    <w:pPr>
      <w:pStyle w:val="Voettekst"/>
      <w:pBdr>
        <w:top w:val="single" w:sz="4" w:space="1" w:color="auto"/>
        <w:left w:val="single" w:sz="4" w:space="4" w:color="auto"/>
        <w:bottom w:val="single" w:sz="4" w:space="2" w:color="auto"/>
        <w:right w:val="single" w:sz="4" w:space="4" w:color="auto"/>
      </w:pBdr>
      <w:tabs>
        <w:tab w:val="clear" w:pos="4153"/>
        <w:tab w:val="clear" w:pos="8306"/>
      </w:tabs>
      <w:jc w:val="center"/>
      <w:rPr>
        <w:rFonts w:cs="Tahoma"/>
        <w:sz w:val="16"/>
        <w:lang w:val="nl-BE"/>
      </w:rPr>
    </w:pPr>
    <w:r>
      <w:rPr>
        <w:rFonts w:cs="Tahoma"/>
        <w:sz w:val="16"/>
        <w:lang w:val="nl-BE"/>
      </w:rPr>
      <w:t xml:space="preserve">Blz. </w:t>
    </w:r>
    <w:r>
      <w:rPr>
        <w:rStyle w:val="Paginanummer"/>
        <w:rFonts w:cs="Tahoma"/>
        <w:sz w:val="16"/>
      </w:rPr>
      <w:fldChar w:fldCharType="begin"/>
    </w:r>
    <w:r>
      <w:rPr>
        <w:rStyle w:val="Paginanummer"/>
        <w:rFonts w:cs="Tahoma"/>
        <w:sz w:val="16"/>
        <w:lang w:val="nl-BE"/>
      </w:rPr>
      <w:instrText xml:space="preserve"> PAGE </w:instrText>
    </w:r>
    <w:r>
      <w:rPr>
        <w:rStyle w:val="Paginanummer"/>
        <w:rFonts w:cs="Tahoma"/>
        <w:sz w:val="16"/>
      </w:rPr>
      <w:fldChar w:fldCharType="separate"/>
    </w:r>
    <w:r>
      <w:rPr>
        <w:rStyle w:val="Paginanummer"/>
        <w:rFonts w:cs="Tahoma"/>
        <w:sz w:val="16"/>
        <w:lang w:val="nl-BE"/>
      </w:rPr>
      <w:t>13</w:t>
    </w:r>
    <w:r>
      <w:rPr>
        <w:rStyle w:val="Paginanummer"/>
        <w:rFonts w:cs="Tahom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C9D" w:rsidRDefault="007F5C9D">
      <w:r>
        <w:separator/>
      </w:r>
    </w:p>
  </w:footnote>
  <w:footnote w:type="continuationSeparator" w:id="0">
    <w:p w:rsidR="007F5C9D" w:rsidRDefault="007F5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69C" w:rsidRPr="008665B5" w:rsidRDefault="0096425C" w:rsidP="0080669C">
    <w:pPr>
      <w:pStyle w:val="Voettekst"/>
      <w:tabs>
        <w:tab w:val="clear" w:pos="4153"/>
        <w:tab w:val="clear" w:pos="8306"/>
        <w:tab w:val="center" w:pos="4500"/>
        <w:tab w:val="right" w:pos="9000"/>
      </w:tabs>
      <w:rPr>
        <w:lang w:val="nl-BE"/>
      </w:rPr>
    </w:pPr>
    <w:r>
      <w:rPr>
        <w:bCs/>
        <w:noProof/>
        <w:color w:val="00008B"/>
        <w:lang w:val="nl-BE"/>
      </w:rPr>
      <w:t>STAD GENK</w:t>
    </w:r>
    <w:r w:rsidRPr="008665B5">
      <w:rPr>
        <w:lang w:val="nl-BE"/>
      </w:rPr>
      <w:tab/>
    </w:r>
    <w:r>
      <w:rPr>
        <w:bCs/>
        <w:noProof/>
        <w:color w:val="00008B"/>
        <w:lang w:val="nl-BE"/>
      </w:rPr>
      <w:t>PROVINCIE LIMBURG</w:t>
    </w:r>
    <w:r w:rsidRPr="00D6249E">
      <w:rPr>
        <w:lang w:val="nl-BE"/>
      </w:rPr>
      <w:tab/>
    </w:r>
    <w:r>
      <w:rPr>
        <w:lang w:val="nl-BE"/>
      </w:rPr>
      <w:t xml:space="preserve">Ref.: </w:t>
    </w:r>
    <w:r>
      <w:rPr>
        <w:bCs/>
        <w:noProof/>
        <w:color w:val="00008B"/>
        <w:lang w:val="nl-BE"/>
      </w:rPr>
      <w:t>2020-053/AA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03BE2"/>
    <w:multiLevelType w:val="multilevel"/>
    <w:tmpl w:val="61DA3BA4"/>
    <w:lvl w:ilvl="0">
      <w:start w:val="1"/>
      <w:numFmt w:val="upperRoman"/>
      <w:pStyle w:val="Kop1"/>
      <w:suff w:val="space"/>
      <w:lvlText w:val="%1."/>
      <w:lvlJc w:val="left"/>
      <w:pPr>
        <w:ind w:left="432" w:hanging="432"/>
      </w:pPr>
      <w:rPr>
        <w:rFonts w:ascii="Tahoma" w:hAnsi="Tahoma" w:hint="default"/>
        <w:b/>
        <w:i w:val="0"/>
        <w:color w:val="FFFFFF"/>
        <w:sz w:val="28"/>
      </w:rPr>
    </w:lvl>
    <w:lvl w:ilvl="1">
      <w:start w:val="1"/>
      <w:numFmt w:val="decimal"/>
      <w:pStyle w:val="Kop2"/>
      <w:suff w:val="space"/>
      <w:lvlText w:val="%1.%2"/>
      <w:lvlJc w:val="left"/>
      <w:pPr>
        <w:ind w:left="0" w:firstLine="0"/>
      </w:pPr>
      <w:rPr>
        <w:rFonts w:ascii="Tahoma" w:hAnsi="Tahoma" w:hint="default"/>
        <w:b/>
        <w:i w:val="0"/>
        <w:color w:val="000080"/>
        <w:sz w:val="28"/>
        <w:lang w:val="en-GB"/>
      </w:rPr>
    </w:lvl>
    <w:lvl w:ilvl="2">
      <w:start w:val="1"/>
      <w:numFmt w:val="decimal"/>
      <w:pStyle w:val="Kop3"/>
      <w:suff w:val="space"/>
      <w:lvlText w:val="%1.%2.%3"/>
      <w:lvlJc w:val="left"/>
      <w:pPr>
        <w:ind w:left="1588" w:hanging="1588"/>
      </w:pPr>
      <w:rPr>
        <w:rFonts w:ascii="Tahoma" w:hAnsi="Tahoma" w:hint="default"/>
        <w:b/>
        <w:i w:val="0"/>
        <w:color w:val="000080"/>
        <w:sz w:val="24"/>
        <w:szCs w:val="24"/>
      </w:rPr>
    </w:lvl>
    <w:lvl w:ilvl="3">
      <w:start w:val="1"/>
      <w:numFmt w:val="decimal"/>
      <w:pStyle w:val="Kop4"/>
      <w:suff w:val="space"/>
      <w:lvlText w:val="%1.%2.%3.%4"/>
      <w:lvlJc w:val="left"/>
      <w:pPr>
        <w:ind w:left="0" w:firstLine="0"/>
      </w:pPr>
      <w:rPr>
        <w:rFonts w:ascii="Tahoma" w:hAnsi="Tahoma" w:hint="default"/>
        <w:b/>
        <w:i w:val="0"/>
        <w:color w:val="000080"/>
        <w:sz w:val="22"/>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22403BE3"/>
    <w:multiLevelType w:val="hybridMultilevel"/>
    <w:tmpl w:val="97448958"/>
    <w:lvl w:ilvl="0" w:tplc="FFFFFFFF">
      <w:start w:val="3"/>
      <w:numFmt w:val="upperRoman"/>
      <w:lvlText w:val="%1."/>
      <w:lvlJc w:val="left"/>
      <w:pPr>
        <w:ind w:left="1151" w:hanging="720"/>
      </w:pPr>
      <w:rPr>
        <w:rFonts w:hint="default"/>
      </w:rPr>
    </w:lvl>
    <w:lvl w:ilvl="1" w:tplc="FFFFFFFF" w:tentative="1">
      <w:start w:val="1"/>
      <w:numFmt w:val="lowerLetter"/>
      <w:lvlText w:val="%2."/>
      <w:lvlJc w:val="left"/>
      <w:pPr>
        <w:ind w:left="1511" w:hanging="360"/>
      </w:pPr>
    </w:lvl>
    <w:lvl w:ilvl="2" w:tplc="FFFFFFFF" w:tentative="1">
      <w:start w:val="1"/>
      <w:numFmt w:val="lowerRoman"/>
      <w:lvlText w:val="%3."/>
      <w:lvlJc w:val="right"/>
      <w:pPr>
        <w:ind w:left="2231" w:hanging="180"/>
      </w:pPr>
    </w:lvl>
    <w:lvl w:ilvl="3" w:tplc="FFFFFFFF" w:tentative="1">
      <w:start w:val="1"/>
      <w:numFmt w:val="decimal"/>
      <w:lvlText w:val="%4."/>
      <w:lvlJc w:val="left"/>
      <w:pPr>
        <w:ind w:left="2951" w:hanging="360"/>
      </w:pPr>
    </w:lvl>
    <w:lvl w:ilvl="4" w:tplc="FFFFFFFF" w:tentative="1">
      <w:start w:val="1"/>
      <w:numFmt w:val="lowerLetter"/>
      <w:lvlText w:val="%5."/>
      <w:lvlJc w:val="left"/>
      <w:pPr>
        <w:ind w:left="3671" w:hanging="360"/>
      </w:pPr>
    </w:lvl>
    <w:lvl w:ilvl="5" w:tplc="FFFFFFFF" w:tentative="1">
      <w:start w:val="1"/>
      <w:numFmt w:val="lowerRoman"/>
      <w:lvlText w:val="%6."/>
      <w:lvlJc w:val="right"/>
      <w:pPr>
        <w:ind w:left="4391" w:hanging="180"/>
      </w:pPr>
    </w:lvl>
    <w:lvl w:ilvl="6" w:tplc="FFFFFFFF" w:tentative="1">
      <w:start w:val="1"/>
      <w:numFmt w:val="decimal"/>
      <w:lvlText w:val="%7."/>
      <w:lvlJc w:val="left"/>
      <w:pPr>
        <w:ind w:left="5111" w:hanging="360"/>
      </w:pPr>
    </w:lvl>
    <w:lvl w:ilvl="7" w:tplc="FFFFFFFF" w:tentative="1">
      <w:start w:val="1"/>
      <w:numFmt w:val="lowerLetter"/>
      <w:lvlText w:val="%8."/>
      <w:lvlJc w:val="left"/>
      <w:pPr>
        <w:ind w:left="5831" w:hanging="360"/>
      </w:pPr>
    </w:lvl>
    <w:lvl w:ilvl="8" w:tplc="FFFFFFFF" w:tentative="1">
      <w:start w:val="1"/>
      <w:numFmt w:val="lowerRoman"/>
      <w:lvlText w:val="%9."/>
      <w:lvlJc w:val="right"/>
      <w:pPr>
        <w:ind w:left="6551" w:hanging="180"/>
      </w:pPr>
    </w:lvl>
  </w:abstractNum>
  <w:abstractNum w:abstractNumId="2" w15:restartNumberingAfterBreak="0">
    <w:nsid w:val="22403BE4"/>
    <w:multiLevelType w:val="singleLevel"/>
    <w:tmpl w:val="0470BFF6"/>
    <w:lvl w:ilvl="0">
      <w:numFmt w:val="bullet"/>
      <w:lvlText w:val="*"/>
      <w:lvlJc w:val="left"/>
    </w:lvl>
  </w:abstractNum>
  <w:num w:numId="1">
    <w:abstractNumId w:val="0"/>
  </w:num>
  <w:num w:numId="2">
    <w:abstractNumId w:val="2"/>
    <w:lvlOverride w:ilvl="0">
      <w:lvl w:ilvl="0">
        <w:start w:val="1"/>
        <w:numFmt w:val="bullet"/>
        <w:lvlText w:val=""/>
        <w:lvlJc w:val="left"/>
        <w:pPr>
          <w:tabs>
            <w:tab w:val="num" w:pos="340"/>
          </w:tabs>
          <w:ind w:left="340" w:hanging="340"/>
        </w:pPr>
        <w:rPr>
          <w:rFonts w:ascii="Wingdings" w:hAnsi="Wingdings" w:hint="default"/>
        </w:rPr>
      </w:lvl>
    </w:lvlOverride>
  </w:num>
  <w:num w:numId="3">
    <w:abstractNumId w:val="2"/>
    <w:lvlOverride w:ilvl="0">
      <w:lvl w:ilvl="0">
        <w:numFmt w:val="bullet"/>
        <w:lvlText w:val="-"/>
        <w:lvlJc w:val="left"/>
        <w:pPr>
          <w:tabs>
            <w:tab w:val="num" w:pos="720"/>
          </w:tabs>
          <w:ind w:left="720" w:hanging="360"/>
        </w:pPr>
      </w:lvl>
    </w:lvlOverride>
  </w:num>
  <w:num w:numId="4">
    <w:abstractNumId w:val="2"/>
    <w:lvlOverride w:ilvl="0">
      <w:lvl w:ilvl="0">
        <w:numFmt w:val="bullet"/>
        <w:lvlText w:val=""/>
        <w:lvlJc w:val="left"/>
        <w:pPr>
          <w:tabs>
            <w:tab w:val="num" w:pos="340"/>
          </w:tabs>
          <w:ind w:left="340" w:hanging="340"/>
        </w:pPr>
        <w:rPr>
          <w:rFonts w:ascii="Wingdings" w:hAnsi="Wingdings" w:hint="default"/>
        </w:rPr>
      </w:lvl>
    </w:lvlOverride>
  </w:num>
  <w:num w:numId="5">
    <w:abstractNumId w:val="1"/>
    <w:lvlOverride w:ilvl="0">
      <w:lvl w:ilvl="0" w:tplc="FFFFFFFF">
        <w:numFmt w:val="bullet"/>
        <w:lvlText w:val="-"/>
        <w:lvlJc w:val="left"/>
        <w:pPr>
          <w:tabs>
            <w:tab w:val="num" w:pos="720"/>
          </w:tabs>
          <w:ind w:left="72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25C"/>
    <w:rsid w:val="00446CD4"/>
    <w:rsid w:val="005600D9"/>
    <w:rsid w:val="007F5C9D"/>
    <w:rsid w:val="0096425C"/>
    <w:rsid w:val="00A637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E38E5E5-7CD8-4772-B817-8387AAE7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6425C"/>
    <w:pPr>
      <w:spacing w:after="0" w:line="240" w:lineRule="auto"/>
    </w:pPr>
    <w:rPr>
      <w:rFonts w:ascii="ZapfCalligr BT" w:eastAsia="Times New Roman" w:hAnsi="ZapfCalligr BT" w:cs="Times New Roman"/>
      <w:sz w:val="21"/>
      <w:szCs w:val="24"/>
      <w:lang w:val="en-GB"/>
    </w:rPr>
  </w:style>
  <w:style w:type="paragraph" w:styleId="Kop1">
    <w:name w:val="heading 1"/>
    <w:basedOn w:val="Standaard"/>
    <w:next w:val="Standaard"/>
    <w:link w:val="Kop1Char"/>
    <w:qFormat/>
    <w:rsid w:val="0096425C"/>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96425C"/>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qFormat/>
    <w:rsid w:val="0096425C"/>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link w:val="Kop4Char"/>
    <w:qFormat/>
    <w:rsid w:val="0096425C"/>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6425C"/>
    <w:rPr>
      <w:rFonts w:ascii="ZapfCalligr BT" w:eastAsia="Times New Roman" w:hAnsi="ZapfCalligr BT" w:cs="Times New Roman"/>
      <w:b/>
      <w:color w:val="FFFFFF"/>
      <w:kern w:val="28"/>
      <w:sz w:val="28"/>
      <w:szCs w:val="20"/>
      <w:shd w:val="clear" w:color="auto" w:fill="000080"/>
    </w:rPr>
  </w:style>
  <w:style w:type="character" w:customStyle="1" w:styleId="Kop2Char">
    <w:name w:val="Kop 2 Char"/>
    <w:aliases w:val="2 Char,Chapter x.x Char,H2 Char,Header 2 Char,Heading 2a Char,UNDERRUBRIK 1-2 Char,h2 Char,l2 Char"/>
    <w:basedOn w:val="Standaardalinea-lettertype"/>
    <w:link w:val="Kop2"/>
    <w:rsid w:val="0096425C"/>
    <w:rPr>
      <w:rFonts w:ascii="ZapfCalligr BT" w:eastAsia="Times New Roman" w:hAnsi="ZapfCalligr BT" w:cs="Times New Roman"/>
      <w:b/>
      <w:color w:val="000080"/>
      <w:sz w:val="28"/>
      <w:szCs w:val="20"/>
    </w:rPr>
  </w:style>
  <w:style w:type="character" w:customStyle="1" w:styleId="Kop3Char">
    <w:name w:val="Kop 3 Char"/>
    <w:aliases w:val="Chapter x.x.x Char,H3 Char,Underrubrik2 Char,heading 3 Char"/>
    <w:basedOn w:val="Standaardalinea-lettertype"/>
    <w:link w:val="Kop3"/>
    <w:rsid w:val="0096425C"/>
    <w:rPr>
      <w:rFonts w:ascii="ZapfCalligr BT" w:eastAsia="Times New Roman" w:hAnsi="ZapfCalligr BT" w:cs="Times New Roman"/>
      <w:b/>
      <w:color w:val="000080"/>
      <w:sz w:val="24"/>
      <w:szCs w:val="20"/>
    </w:rPr>
  </w:style>
  <w:style w:type="character" w:customStyle="1" w:styleId="Kop4Char">
    <w:name w:val="Kop 4 Char"/>
    <w:basedOn w:val="Standaardalinea-lettertype"/>
    <w:link w:val="Kop4"/>
    <w:rsid w:val="0096425C"/>
    <w:rPr>
      <w:rFonts w:ascii="ZapfCalligr BT" w:eastAsia="Times New Roman" w:hAnsi="ZapfCalligr BT" w:cs="Times New Roman"/>
      <w:b/>
      <w:color w:val="000080"/>
      <w:szCs w:val="20"/>
    </w:rPr>
  </w:style>
  <w:style w:type="paragraph" w:styleId="Voettekst">
    <w:name w:val="footer"/>
    <w:basedOn w:val="Standaard"/>
    <w:link w:val="VoettekstChar"/>
    <w:rsid w:val="0096425C"/>
    <w:pPr>
      <w:tabs>
        <w:tab w:val="center" w:pos="4153"/>
        <w:tab w:val="right" w:pos="8306"/>
      </w:tabs>
    </w:pPr>
  </w:style>
  <w:style w:type="character" w:customStyle="1" w:styleId="VoettekstChar">
    <w:name w:val="Voettekst Char"/>
    <w:basedOn w:val="Standaardalinea-lettertype"/>
    <w:link w:val="Voettekst"/>
    <w:rsid w:val="0096425C"/>
    <w:rPr>
      <w:rFonts w:ascii="ZapfCalligr BT" w:eastAsia="Times New Roman" w:hAnsi="ZapfCalligr BT" w:cs="Times New Roman"/>
      <w:sz w:val="21"/>
      <w:szCs w:val="24"/>
      <w:lang w:val="en-GB"/>
    </w:rPr>
  </w:style>
  <w:style w:type="character" w:styleId="Paginanummer">
    <w:name w:val="page number"/>
    <w:basedOn w:val="Standaardalinea-lettertype"/>
    <w:rsid w:val="00964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4307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Stad Genk</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Fiata Tiziana</dc:creator>
  <cp:keywords/>
  <dc:description/>
  <cp:lastModifiedBy>Lisanne Schildermans</cp:lastModifiedBy>
  <cp:revision>2</cp:revision>
  <dcterms:created xsi:type="dcterms:W3CDTF">2020-05-29T05:26:00Z</dcterms:created>
  <dcterms:modified xsi:type="dcterms:W3CDTF">2020-05-29T05:26:00Z</dcterms:modified>
</cp:coreProperties>
</file>